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1555FBFE"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1C282D">
        <w:rPr>
          <w:rFonts w:ascii="Arial" w:hAnsi="Arial" w:cs="Arial"/>
          <w:sz w:val="24"/>
          <w:szCs w:val="24"/>
        </w:rPr>
        <w:t>1</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3852EF">
        <w:rPr>
          <w:rFonts w:ascii="Arial" w:hAnsi="Arial" w:cs="Arial"/>
          <w:sz w:val="24"/>
          <w:szCs w:val="24"/>
        </w:rPr>
        <w:t>1</w:t>
      </w:r>
      <w:r w:rsidR="002B309C">
        <w:rPr>
          <w:rFonts w:ascii="Arial" w:hAnsi="Arial" w:cs="Arial"/>
          <w:sz w:val="24"/>
          <w:szCs w:val="24"/>
        </w:rPr>
        <w:t>19050</w:t>
      </w:r>
    </w:p>
    <w:p w14:paraId="1F48B862" w14:textId="51A45202"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2B309C">
        <w:rPr>
          <w:rFonts w:ascii="Arial" w:hAnsi="Arial" w:cs="Arial"/>
          <w:sz w:val="24"/>
          <w:szCs w:val="24"/>
        </w:rPr>
        <w:t>Nov 1-12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274D2F10"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852EF">
        <w:rPr>
          <w:rFonts w:ascii="Arial" w:hAnsi="Arial" w:cs="Arial"/>
          <w:sz w:val="24"/>
          <w:lang w:val="en-US"/>
        </w:rPr>
        <w:t xml:space="preserve">Discussion on </w:t>
      </w:r>
      <w:r w:rsidR="007036C4">
        <w:rPr>
          <w:rFonts w:ascii="Arial" w:hAnsi="Arial" w:cs="Arial"/>
          <w:sz w:val="24"/>
          <w:lang w:val="en-US"/>
        </w:rPr>
        <w:t>CRS-IM receiver</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36DF434E"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2B309C">
        <w:rPr>
          <w:rFonts w:ascii="Arial" w:hAnsi="Arial" w:cs="Arial"/>
          <w:sz w:val="24"/>
          <w:lang w:val="pt-BR"/>
        </w:rPr>
        <w:t>8.12.2.3</w:t>
      </w:r>
      <w:bookmarkStart w:id="5" w:name="_GoBack"/>
      <w:bookmarkEnd w:id="5"/>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7C19C47E" w:rsidR="00C452C0" w:rsidRPr="006A1B31" w:rsidRDefault="007036C4" w:rsidP="00E022EF">
      <w:pPr>
        <w:spacing w:after="0"/>
        <w:rPr>
          <w:rFonts w:eastAsiaTheme="minorEastAsia"/>
          <w:lang w:eastAsia="zh-CN"/>
        </w:rPr>
      </w:pPr>
      <w:r>
        <w:rPr>
          <w:rFonts w:eastAsiaTheme="minorEastAsia"/>
          <w:lang w:eastAsia="zh-CN"/>
        </w:rPr>
        <w:t xml:space="preserve">In </w:t>
      </w:r>
      <w:r w:rsidR="00D4100F">
        <w:rPr>
          <w:rFonts w:eastAsiaTheme="minorEastAsia"/>
          <w:lang w:eastAsia="zh-CN"/>
        </w:rPr>
        <w:t>RAN 93-e meeting</w:t>
      </w:r>
      <w:r>
        <w:rPr>
          <w:rFonts w:eastAsiaTheme="minorEastAsia"/>
          <w:lang w:eastAsia="zh-CN"/>
        </w:rPr>
        <w:t xml:space="preserve">, </w:t>
      </w:r>
      <w:r w:rsidR="00CA56B8">
        <w:rPr>
          <w:rFonts w:eastAsiaTheme="minorEastAsia"/>
          <w:lang w:eastAsia="zh-CN"/>
        </w:rPr>
        <w:t xml:space="preserve">RAN 4 </w:t>
      </w:r>
      <w:r>
        <w:rPr>
          <w:rFonts w:eastAsiaTheme="minorEastAsia"/>
          <w:lang w:eastAsia="zh-CN"/>
        </w:rPr>
        <w:t>agreed to define</w:t>
      </w:r>
      <w:r w:rsidR="00D4100F">
        <w:rPr>
          <w:rFonts w:eastAsiaTheme="minorEastAsia"/>
          <w:lang w:eastAsia="zh-CN"/>
        </w:rPr>
        <w:t xml:space="preserve"> NR PDSCH demodulation requirements for </w:t>
      </w:r>
      <w:bookmarkStart w:id="6" w:name="OLE_LINK111"/>
      <w:r w:rsidR="00D4100F">
        <w:rPr>
          <w:rFonts w:eastAsiaTheme="minorEastAsia"/>
          <w:lang w:eastAsia="zh-CN"/>
        </w:rPr>
        <w:t>neighbouring cell LTE CRS-IM in scenarios with overlapping spectrum LTE and NR</w:t>
      </w:r>
      <w:r w:rsidR="00CA56B8">
        <w:rPr>
          <w:rFonts w:eastAsiaTheme="minorEastAsia"/>
          <w:lang w:eastAsia="zh-CN"/>
        </w:rPr>
        <w:t xml:space="preserve"> </w:t>
      </w:r>
      <w:bookmarkEnd w:id="6"/>
      <w:r w:rsidR="00CA56B8">
        <w:rPr>
          <w:rFonts w:eastAsiaTheme="minorEastAsia"/>
          <w:lang w:eastAsia="zh-CN"/>
        </w:rPr>
        <w:t>and LLR weighting was regarded as baseline receiver for requirements definition</w:t>
      </w:r>
      <w:r w:rsidR="00CA56B8">
        <w:rPr>
          <w:rFonts w:eastAsiaTheme="minorEastAsia" w:hint="eastAsia"/>
          <w:lang w:eastAsia="zh-CN"/>
        </w:rPr>
        <w:t>,</w:t>
      </w:r>
      <w:r w:rsidR="00CA56B8">
        <w:rPr>
          <w:rFonts w:eastAsiaTheme="minorEastAsia"/>
          <w:lang w:eastAsia="zh-CN"/>
        </w:rPr>
        <w:t xml:space="preserve"> but there are still some open issues left. In this paper, we</w:t>
      </w:r>
      <w:r w:rsidR="00FA029D">
        <w:rPr>
          <w:rFonts w:eastAsiaTheme="minorEastAsia"/>
          <w:lang w:eastAsia="zh-CN"/>
        </w:rPr>
        <w:t xml:space="preserve"> will</w:t>
      </w:r>
      <w:r w:rsidR="00CA56B8">
        <w:rPr>
          <w:rFonts w:eastAsiaTheme="minorEastAsia"/>
          <w:lang w:eastAsia="zh-CN"/>
        </w:rPr>
        <w:t xml:space="preserve"> provide our </w:t>
      </w:r>
      <w:r w:rsidR="00FA029D">
        <w:rPr>
          <w:rFonts w:eastAsiaTheme="minorEastAsia"/>
          <w:lang w:eastAsia="zh-CN"/>
        </w:rPr>
        <w:t xml:space="preserve">further </w:t>
      </w:r>
      <w:r w:rsidR="00CA56B8">
        <w:rPr>
          <w:rFonts w:eastAsiaTheme="minorEastAsia"/>
          <w:lang w:eastAsia="zh-CN"/>
        </w:rPr>
        <w:t>discussions</w:t>
      </w:r>
      <w:r w:rsidR="00FA029D">
        <w:rPr>
          <w:rFonts w:eastAsiaTheme="minorEastAsia"/>
          <w:lang w:eastAsia="zh-CN"/>
        </w:rPr>
        <w:t>.</w:t>
      </w:r>
    </w:p>
    <w:p w14:paraId="404DE76D" w14:textId="71312CDD" w:rsidR="00E77D37" w:rsidRPr="00E77D37" w:rsidRDefault="00056180" w:rsidP="003852EF">
      <w:pPr>
        <w:pStyle w:val="1"/>
        <w:spacing w:after="0"/>
        <w:rPr>
          <w:rFonts w:ascii="Arial" w:eastAsia="Calibri" w:hAnsi="Arial" w:cs="Arial"/>
          <w:lang w:eastAsia="zh-CN"/>
        </w:rPr>
      </w:pPr>
      <w:r w:rsidRPr="00456287">
        <w:rPr>
          <w:rFonts w:ascii="Arial" w:eastAsia="Calibri" w:hAnsi="Arial" w:cs="Arial"/>
          <w:lang w:eastAsia="zh-CN"/>
        </w:rPr>
        <w:t>Discussions</w:t>
      </w:r>
    </w:p>
    <w:p w14:paraId="4B9FFE7A" w14:textId="7BA7870E" w:rsidR="00B1074C" w:rsidRPr="00CA56B8" w:rsidRDefault="00CA56B8" w:rsidP="00CE22FD">
      <w:pPr>
        <w:overflowPunct w:val="0"/>
        <w:autoSpaceDE w:val="0"/>
        <w:autoSpaceDN w:val="0"/>
        <w:adjustRightInd w:val="0"/>
        <w:spacing w:before="120" w:after="120"/>
        <w:textAlignment w:val="baseline"/>
        <w:rPr>
          <w:rFonts w:eastAsiaTheme="minorEastAsia"/>
          <w:b/>
          <w:u w:val="single"/>
          <w:lang w:eastAsia="zh-CN"/>
        </w:rPr>
      </w:pPr>
      <w:bookmarkStart w:id="7" w:name="OLE_LINK66"/>
      <w:bookmarkStart w:id="8" w:name="OLE_LINK67"/>
      <w:bookmarkStart w:id="9" w:name="OLE_LINK29"/>
      <w:bookmarkStart w:id="10" w:name="OLE_LINK103"/>
      <w:bookmarkStart w:id="11" w:name="OLE_LINK19"/>
      <w:bookmarkEnd w:id="2"/>
      <w:r w:rsidRPr="00CA56B8">
        <w:rPr>
          <w:rFonts w:eastAsiaTheme="minorEastAsia"/>
          <w:b/>
          <w:u w:val="single"/>
          <w:lang w:eastAsia="zh-CN"/>
        </w:rPr>
        <w:t>Condition to turn on CRS-IM</w:t>
      </w:r>
    </w:p>
    <w:p w14:paraId="64F51706" w14:textId="3B6C7CBB" w:rsidR="00CA56B8" w:rsidRDefault="00CA56B8"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B</w:t>
      </w:r>
      <w:r>
        <w:rPr>
          <w:rFonts w:eastAsiaTheme="minorEastAsia"/>
          <w:lang w:eastAsia="zh-CN"/>
        </w:rPr>
        <w:t xml:space="preserve">ased on our understanding, </w:t>
      </w:r>
      <w:bookmarkStart w:id="12" w:name="OLE_LINK104"/>
      <w:r>
        <w:rPr>
          <w:rFonts w:eastAsiaTheme="minorEastAsia"/>
          <w:lang w:eastAsia="zh-CN"/>
        </w:rPr>
        <w:t xml:space="preserve">it is reasonable behaviour that UE always scan LTE cell and performs RSRP measurement periodically </w:t>
      </w:r>
      <w:r w:rsidR="00650B10">
        <w:rPr>
          <w:rFonts w:eastAsiaTheme="minorEastAsia"/>
          <w:lang w:eastAsia="zh-CN"/>
        </w:rPr>
        <w:t>then</w:t>
      </w:r>
      <w:r>
        <w:rPr>
          <w:rFonts w:eastAsiaTheme="minorEastAsia"/>
          <w:lang w:eastAsia="zh-CN"/>
        </w:rPr>
        <w:t xml:space="preserve"> determine whether CRS-IM should be turned on according to the</w:t>
      </w:r>
      <w:r w:rsidR="00650B10">
        <w:rPr>
          <w:rFonts w:eastAsiaTheme="minorEastAsia"/>
          <w:lang w:eastAsia="zh-CN"/>
        </w:rPr>
        <w:t xml:space="preserve"> measurement</w:t>
      </w:r>
      <w:r>
        <w:rPr>
          <w:rFonts w:eastAsiaTheme="minorEastAsia"/>
          <w:lang w:eastAsia="zh-CN"/>
        </w:rPr>
        <w:t xml:space="preserve"> results</w:t>
      </w:r>
      <w:bookmarkEnd w:id="12"/>
      <w:r>
        <w:rPr>
          <w:rFonts w:eastAsiaTheme="minorEastAsia"/>
          <w:lang w:eastAsia="zh-CN"/>
        </w:rPr>
        <w:t xml:space="preserve">. Therefore, we don’t think it is necessary to define a new signalling to inform UE the presence of CRS or to turn on CRS-IM </w:t>
      </w:r>
    </w:p>
    <w:p w14:paraId="016D661A" w14:textId="1989F343" w:rsidR="00CA56B8" w:rsidRPr="00CA56B8" w:rsidRDefault="00CA56B8" w:rsidP="00CE22FD">
      <w:pPr>
        <w:overflowPunct w:val="0"/>
        <w:autoSpaceDE w:val="0"/>
        <w:autoSpaceDN w:val="0"/>
        <w:adjustRightInd w:val="0"/>
        <w:spacing w:before="120" w:after="120"/>
        <w:textAlignment w:val="baseline"/>
        <w:rPr>
          <w:rFonts w:eastAsiaTheme="minorEastAsia"/>
          <w:b/>
          <w:i/>
          <w:lang w:eastAsia="zh-CN"/>
        </w:rPr>
      </w:pPr>
      <w:r w:rsidRPr="00CA56B8">
        <w:rPr>
          <w:rFonts w:eastAsiaTheme="minorEastAsia"/>
          <w:b/>
          <w:i/>
          <w:lang w:eastAsia="zh-CN"/>
        </w:rPr>
        <w:t xml:space="preserve">Observation 1: It is reasonable behaviour that UE always scan LTE cell and performs RSRP measurement periodically </w:t>
      </w:r>
      <w:r w:rsidR="00650B10">
        <w:rPr>
          <w:rFonts w:eastAsiaTheme="minorEastAsia"/>
          <w:b/>
          <w:i/>
          <w:lang w:eastAsia="zh-CN"/>
        </w:rPr>
        <w:t xml:space="preserve">then </w:t>
      </w:r>
      <w:r w:rsidRPr="00CA56B8">
        <w:rPr>
          <w:rFonts w:eastAsiaTheme="minorEastAsia"/>
          <w:b/>
          <w:i/>
          <w:lang w:eastAsia="zh-CN"/>
        </w:rPr>
        <w:t xml:space="preserve">determine whether CRS-IM should be turned on according to the </w:t>
      </w:r>
      <w:r w:rsidR="00650B10">
        <w:rPr>
          <w:rFonts w:eastAsiaTheme="minorEastAsia"/>
          <w:b/>
          <w:i/>
          <w:lang w:eastAsia="zh-CN"/>
        </w:rPr>
        <w:t>measurement</w:t>
      </w:r>
      <w:r w:rsidRPr="00CA56B8">
        <w:rPr>
          <w:rFonts w:eastAsiaTheme="minorEastAsia"/>
          <w:b/>
          <w:i/>
          <w:lang w:eastAsia="zh-CN"/>
        </w:rPr>
        <w:t xml:space="preserve"> results</w:t>
      </w:r>
      <w:r w:rsidR="00650B10">
        <w:rPr>
          <w:rFonts w:eastAsiaTheme="minorEastAsia"/>
          <w:b/>
          <w:i/>
          <w:lang w:eastAsia="zh-CN"/>
        </w:rPr>
        <w:t>.</w:t>
      </w:r>
    </w:p>
    <w:p w14:paraId="5CF2AF9C" w14:textId="660EF95A" w:rsidR="00CA56B8" w:rsidRPr="00CA56B8" w:rsidRDefault="00CA56B8" w:rsidP="00CE22FD">
      <w:pPr>
        <w:overflowPunct w:val="0"/>
        <w:autoSpaceDE w:val="0"/>
        <w:autoSpaceDN w:val="0"/>
        <w:adjustRightInd w:val="0"/>
        <w:spacing w:before="120" w:after="120"/>
        <w:textAlignment w:val="baseline"/>
        <w:rPr>
          <w:rFonts w:eastAsiaTheme="minorEastAsia"/>
          <w:b/>
          <w:i/>
          <w:lang w:eastAsia="zh-CN"/>
        </w:rPr>
      </w:pPr>
      <w:r w:rsidRPr="00CA56B8">
        <w:rPr>
          <w:rFonts w:eastAsiaTheme="minorEastAsia" w:hint="eastAsia"/>
          <w:b/>
          <w:i/>
          <w:lang w:eastAsia="zh-CN"/>
        </w:rPr>
        <w:t>P</w:t>
      </w:r>
      <w:r w:rsidRPr="00CA56B8">
        <w:rPr>
          <w:rFonts w:eastAsiaTheme="minorEastAsia"/>
          <w:b/>
          <w:i/>
          <w:lang w:eastAsia="zh-CN"/>
        </w:rPr>
        <w:t xml:space="preserve">roposal </w:t>
      </w:r>
      <w:r w:rsidR="00DC7576">
        <w:rPr>
          <w:rFonts w:eastAsiaTheme="minorEastAsia"/>
          <w:b/>
          <w:i/>
          <w:lang w:eastAsia="zh-CN"/>
        </w:rPr>
        <w:t>1</w:t>
      </w:r>
      <w:r w:rsidRPr="00CA56B8">
        <w:rPr>
          <w:rFonts w:eastAsiaTheme="minorEastAsia"/>
          <w:b/>
          <w:i/>
          <w:lang w:eastAsia="zh-CN"/>
        </w:rPr>
        <w:t>: Don’t defin</w:t>
      </w:r>
      <w:bookmarkStart w:id="13" w:name="OLE_LINK108"/>
      <w:bookmarkStart w:id="14" w:name="OLE_LINK109"/>
      <w:r w:rsidRPr="00CA56B8">
        <w:rPr>
          <w:rFonts w:eastAsiaTheme="minorEastAsia"/>
          <w:b/>
          <w:i/>
          <w:lang w:eastAsia="zh-CN"/>
        </w:rPr>
        <w:t>e a new signalling to in</w:t>
      </w:r>
      <w:bookmarkEnd w:id="13"/>
      <w:bookmarkEnd w:id="14"/>
      <w:r w:rsidRPr="00CA56B8">
        <w:rPr>
          <w:rFonts w:eastAsiaTheme="minorEastAsia"/>
          <w:b/>
          <w:i/>
          <w:lang w:eastAsia="zh-CN"/>
        </w:rPr>
        <w:t>form UE the presence of CRS or to turn on CRS-IM.</w:t>
      </w:r>
    </w:p>
    <w:p w14:paraId="6547EE67" w14:textId="3606BA56" w:rsidR="00CA56B8" w:rsidRPr="00CA56B8" w:rsidRDefault="00CA56B8" w:rsidP="00CE22FD">
      <w:pPr>
        <w:overflowPunct w:val="0"/>
        <w:autoSpaceDE w:val="0"/>
        <w:autoSpaceDN w:val="0"/>
        <w:adjustRightInd w:val="0"/>
        <w:spacing w:before="120" w:after="120"/>
        <w:textAlignment w:val="baseline"/>
        <w:rPr>
          <w:rFonts w:eastAsiaTheme="minorEastAsia"/>
          <w:b/>
          <w:u w:val="single"/>
          <w:lang w:eastAsia="zh-CN"/>
        </w:rPr>
      </w:pPr>
      <w:r w:rsidRPr="00CA56B8">
        <w:rPr>
          <w:rFonts w:eastAsiaTheme="minorEastAsia" w:hint="eastAsia"/>
          <w:b/>
          <w:u w:val="single"/>
          <w:lang w:eastAsia="zh-CN"/>
        </w:rPr>
        <w:t>U</w:t>
      </w:r>
      <w:r w:rsidRPr="00CA56B8">
        <w:rPr>
          <w:rFonts w:eastAsiaTheme="minorEastAsia"/>
          <w:b/>
          <w:u w:val="single"/>
          <w:lang w:eastAsia="zh-CN"/>
        </w:rPr>
        <w:t>E processing time impact of CRS-IM</w:t>
      </w:r>
    </w:p>
    <w:p w14:paraId="4C71D182" w14:textId="341455FA" w:rsidR="00CA56B8" w:rsidRDefault="00CA56B8"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Agreements and open issues</w:t>
      </w:r>
      <w:r w:rsidR="00650B10">
        <w:rPr>
          <w:rFonts w:eastAsiaTheme="minorEastAsia"/>
          <w:lang w:eastAsia="zh-CN"/>
        </w:rPr>
        <w:t xml:space="preserve"> about this topic </w:t>
      </w:r>
      <w:r>
        <w:rPr>
          <w:rFonts w:eastAsiaTheme="minorEastAsia"/>
          <w:lang w:eastAsia="zh-CN"/>
        </w:rPr>
        <w:t>are listed as follows:</w:t>
      </w:r>
    </w:p>
    <w:tbl>
      <w:tblPr>
        <w:tblStyle w:val="af4"/>
        <w:tblW w:w="0" w:type="auto"/>
        <w:tblLook w:val="04A0" w:firstRow="1" w:lastRow="0" w:firstColumn="1" w:lastColumn="0" w:noHBand="0" w:noVBand="1"/>
      </w:tblPr>
      <w:tblGrid>
        <w:gridCol w:w="10457"/>
      </w:tblGrid>
      <w:tr w:rsidR="00CA56B8" w14:paraId="5C4319E5" w14:textId="77777777" w:rsidTr="00CA56B8">
        <w:tc>
          <w:tcPr>
            <w:tcW w:w="10457" w:type="dxa"/>
          </w:tcPr>
          <w:p w14:paraId="44229300" w14:textId="77777777" w:rsidR="00CA56B8" w:rsidRPr="00CA56B8" w:rsidRDefault="00CA56B8" w:rsidP="00CA56B8">
            <w:pPr>
              <w:overflowPunct w:val="0"/>
              <w:autoSpaceDE w:val="0"/>
              <w:autoSpaceDN w:val="0"/>
              <w:adjustRightInd w:val="0"/>
              <w:spacing w:after="0"/>
              <w:textAlignment w:val="baseline"/>
              <w:rPr>
                <w:rFonts w:eastAsiaTheme="minorEastAsia"/>
                <w:i/>
                <w:lang w:eastAsia="zh-CN"/>
              </w:rPr>
            </w:pPr>
            <w:r w:rsidRPr="00CA56B8">
              <w:rPr>
                <w:rFonts w:eastAsiaTheme="minorEastAsia"/>
                <w:i/>
                <w:lang w:eastAsia="zh-CN"/>
              </w:rPr>
              <w:t>•</w:t>
            </w:r>
            <w:r w:rsidRPr="00CA56B8">
              <w:rPr>
                <w:rFonts w:eastAsiaTheme="minorEastAsia"/>
                <w:i/>
                <w:lang w:eastAsia="zh-CN"/>
              </w:rPr>
              <w:tab/>
              <w:t xml:space="preserve">UE PDSCH processing timeline is not impacted by LLR weighting. </w:t>
            </w:r>
          </w:p>
          <w:p w14:paraId="7D6E40D6" w14:textId="77777777" w:rsidR="00CA56B8" w:rsidRPr="00CA56B8" w:rsidRDefault="00CA56B8" w:rsidP="00CA56B8">
            <w:pPr>
              <w:overflowPunct w:val="0"/>
              <w:autoSpaceDE w:val="0"/>
              <w:autoSpaceDN w:val="0"/>
              <w:adjustRightInd w:val="0"/>
              <w:spacing w:after="0"/>
              <w:textAlignment w:val="baseline"/>
              <w:rPr>
                <w:rFonts w:eastAsiaTheme="minorEastAsia"/>
                <w:i/>
                <w:lang w:eastAsia="zh-CN"/>
              </w:rPr>
            </w:pPr>
            <w:r w:rsidRPr="00CA56B8">
              <w:rPr>
                <w:rFonts w:eastAsiaTheme="minorEastAsia"/>
                <w:i/>
                <w:lang w:eastAsia="zh-CN"/>
              </w:rPr>
              <w:t>•</w:t>
            </w:r>
            <w:r w:rsidRPr="00CA56B8">
              <w:rPr>
                <w:rFonts w:eastAsiaTheme="minorEastAsia"/>
                <w:i/>
                <w:lang w:eastAsia="zh-CN"/>
              </w:rPr>
              <w:tab/>
              <w:t>Further discuss the UE PDSCH processing timeline for CRS-IC. FFS whether the discussion can be separated for different PDSCH configurations such as:</w:t>
            </w:r>
          </w:p>
          <w:p w14:paraId="09BA49C8" w14:textId="77777777" w:rsidR="00CA56B8" w:rsidRPr="00CA56B8" w:rsidRDefault="00CA56B8" w:rsidP="00CA56B8">
            <w:pPr>
              <w:overflowPunct w:val="0"/>
              <w:autoSpaceDE w:val="0"/>
              <w:autoSpaceDN w:val="0"/>
              <w:adjustRightInd w:val="0"/>
              <w:spacing w:after="0"/>
              <w:ind w:leftChars="300" w:left="600"/>
              <w:textAlignment w:val="baseline"/>
              <w:rPr>
                <w:rFonts w:eastAsiaTheme="minorEastAsia"/>
                <w:i/>
                <w:lang w:eastAsia="zh-CN"/>
              </w:rPr>
            </w:pPr>
            <w:r w:rsidRPr="00CA56B8">
              <w:rPr>
                <w:rFonts w:eastAsiaTheme="minorEastAsia"/>
                <w:i/>
                <w:lang w:eastAsia="zh-CN"/>
              </w:rPr>
              <w:t>–</w:t>
            </w:r>
            <w:r w:rsidRPr="00CA56B8">
              <w:rPr>
                <w:rFonts w:eastAsiaTheme="minorEastAsia"/>
                <w:i/>
                <w:lang w:eastAsia="zh-CN"/>
              </w:rPr>
              <w:tab/>
              <w:t xml:space="preserve">Rank 1, QPSK and 16QAM, 20MHz CBW </w:t>
            </w:r>
          </w:p>
          <w:p w14:paraId="43F9ABDD" w14:textId="4AAD30D5" w:rsidR="00CA56B8" w:rsidRDefault="00CA56B8" w:rsidP="00CA56B8">
            <w:pPr>
              <w:overflowPunct w:val="0"/>
              <w:autoSpaceDE w:val="0"/>
              <w:autoSpaceDN w:val="0"/>
              <w:adjustRightInd w:val="0"/>
              <w:spacing w:after="0"/>
              <w:ind w:leftChars="300" w:left="600"/>
              <w:textAlignment w:val="baseline"/>
              <w:rPr>
                <w:rFonts w:eastAsiaTheme="minorEastAsia"/>
                <w:lang w:eastAsia="zh-CN"/>
              </w:rPr>
            </w:pPr>
            <w:r w:rsidRPr="00CA56B8">
              <w:rPr>
                <w:rFonts w:eastAsiaTheme="minorEastAsia"/>
                <w:i/>
                <w:lang w:eastAsia="zh-CN"/>
              </w:rPr>
              <w:t>–</w:t>
            </w:r>
            <w:r w:rsidRPr="00CA56B8">
              <w:rPr>
                <w:rFonts w:eastAsiaTheme="minorEastAsia"/>
                <w:i/>
                <w:lang w:eastAsia="zh-CN"/>
              </w:rPr>
              <w:tab/>
              <w:t>Higher rank, higher modulation order, 20MHz CBW</w:t>
            </w:r>
          </w:p>
        </w:tc>
      </w:tr>
    </w:tbl>
    <w:p w14:paraId="24AF6003" w14:textId="35638296" w:rsidR="00CA56B8" w:rsidRDefault="00CA56B8"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processing timeline for CRS-IC, based on our understanding, </w:t>
      </w:r>
      <w:bookmarkStart w:id="15" w:name="OLE_LINK107"/>
      <w:r w:rsidR="00AE2C2B">
        <w:rPr>
          <w:rFonts w:eastAsiaTheme="minorEastAsia"/>
          <w:lang w:eastAsia="zh-CN"/>
        </w:rPr>
        <w:t>the</w:t>
      </w:r>
      <w:r>
        <w:rPr>
          <w:rFonts w:eastAsiaTheme="minorEastAsia"/>
          <w:lang w:eastAsia="zh-CN"/>
        </w:rPr>
        <w:t xml:space="preserve"> maximum PDSCH processing time specified by RAN1 in TS 38.214</w:t>
      </w:r>
      <w:r w:rsidR="00AE2C2B">
        <w:rPr>
          <w:rFonts w:eastAsiaTheme="minorEastAsia"/>
          <w:lang w:eastAsia="zh-CN"/>
        </w:rPr>
        <w:t xml:space="preserve"> is not impacted</w:t>
      </w:r>
      <w:r>
        <w:rPr>
          <w:rFonts w:eastAsiaTheme="minorEastAsia"/>
          <w:lang w:eastAsia="zh-CN"/>
        </w:rPr>
        <w:t xml:space="preserve">, but actual processing time </w:t>
      </w:r>
      <w:r w:rsidR="00AE2C2B">
        <w:rPr>
          <w:rFonts w:eastAsiaTheme="minorEastAsia"/>
          <w:lang w:eastAsia="zh-CN"/>
        </w:rPr>
        <w:t>us</w:t>
      </w:r>
      <w:r w:rsidR="004C487D">
        <w:rPr>
          <w:rFonts w:eastAsiaTheme="minorEastAsia"/>
          <w:lang w:eastAsia="zh-CN"/>
        </w:rPr>
        <w:t>ed</w:t>
      </w:r>
      <w:r w:rsidR="00AE2C2B">
        <w:rPr>
          <w:rFonts w:eastAsiaTheme="minorEastAsia"/>
          <w:lang w:eastAsia="zh-CN"/>
        </w:rPr>
        <w:t xml:space="preserve"> for</w:t>
      </w:r>
      <w:r>
        <w:rPr>
          <w:rFonts w:eastAsiaTheme="minorEastAsia"/>
          <w:lang w:eastAsia="zh-CN"/>
        </w:rPr>
        <w:t xml:space="preserve"> CRS based channel estimation</w:t>
      </w:r>
      <w:r w:rsidR="00AE2C2B">
        <w:rPr>
          <w:rFonts w:eastAsiaTheme="minorEastAsia"/>
          <w:lang w:eastAsia="zh-CN"/>
        </w:rPr>
        <w:t xml:space="preserve"> and CRS signal reconstruction</w:t>
      </w:r>
      <w:r>
        <w:rPr>
          <w:rFonts w:eastAsiaTheme="minorEastAsia"/>
          <w:lang w:eastAsia="zh-CN"/>
        </w:rPr>
        <w:t xml:space="preserve"> is still long and UE complexity will be increased.</w:t>
      </w:r>
      <w:bookmarkEnd w:id="15"/>
      <w:r>
        <w:rPr>
          <w:rFonts w:eastAsiaTheme="minorEastAsia"/>
          <w:lang w:eastAsia="zh-CN"/>
        </w:rPr>
        <w:t xml:space="preserve"> </w:t>
      </w:r>
      <w:r w:rsidR="004C487D">
        <w:rPr>
          <w:rFonts w:eastAsiaTheme="minorEastAsia"/>
          <w:lang w:eastAsia="zh-CN"/>
        </w:rPr>
        <w:t xml:space="preserve">Furthermore, we don’t think high rank and high modulation has impact on PDSCH processing time. </w:t>
      </w:r>
    </w:p>
    <w:p w14:paraId="7720B3B3" w14:textId="1FB7DE01" w:rsidR="00CA56B8" w:rsidRDefault="00CA56B8" w:rsidP="00CE22FD">
      <w:pPr>
        <w:overflowPunct w:val="0"/>
        <w:autoSpaceDE w:val="0"/>
        <w:autoSpaceDN w:val="0"/>
        <w:adjustRightInd w:val="0"/>
        <w:spacing w:before="120" w:after="120"/>
        <w:textAlignment w:val="baseline"/>
        <w:rPr>
          <w:rFonts w:eastAsiaTheme="minorEastAsia"/>
          <w:b/>
          <w:i/>
          <w:lang w:eastAsia="zh-CN"/>
        </w:rPr>
      </w:pPr>
      <w:r w:rsidRPr="00CA56B8">
        <w:rPr>
          <w:rFonts w:eastAsiaTheme="minorEastAsia"/>
          <w:b/>
          <w:i/>
          <w:lang w:eastAsia="zh-CN"/>
        </w:rPr>
        <w:t xml:space="preserve">Observation 2:  </w:t>
      </w:r>
      <w:r w:rsidR="004C487D">
        <w:rPr>
          <w:rFonts w:eastAsiaTheme="minorEastAsia"/>
          <w:b/>
          <w:i/>
          <w:lang w:eastAsia="zh-CN"/>
        </w:rPr>
        <w:t>The</w:t>
      </w:r>
      <w:r w:rsidRPr="00CA56B8">
        <w:rPr>
          <w:rFonts w:eastAsiaTheme="minorEastAsia"/>
          <w:b/>
          <w:i/>
          <w:lang w:eastAsia="zh-CN"/>
        </w:rPr>
        <w:t xml:space="preserve"> maximum PDSCH processing time specified by RAN1 in TS 38.214</w:t>
      </w:r>
      <w:r w:rsidR="004C487D">
        <w:rPr>
          <w:rFonts w:eastAsiaTheme="minorEastAsia"/>
          <w:b/>
          <w:i/>
          <w:lang w:eastAsia="zh-CN"/>
        </w:rPr>
        <w:t xml:space="preserve"> is not impacted but </w:t>
      </w:r>
      <w:r w:rsidRPr="00CA56B8">
        <w:rPr>
          <w:rFonts w:eastAsiaTheme="minorEastAsia"/>
          <w:b/>
          <w:i/>
          <w:lang w:eastAsia="zh-CN"/>
        </w:rPr>
        <w:t xml:space="preserve">actual processing time for CRS based channel estimation is still long and UE complexity will be increased. </w:t>
      </w:r>
    </w:p>
    <w:p w14:paraId="3F13A678" w14:textId="19D37CDF" w:rsidR="00CA56B8" w:rsidRDefault="00CA56B8" w:rsidP="00CE22FD">
      <w:pPr>
        <w:overflowPunct w:val="0"/>
        <w:autoSpaceDE w:val="0"/>
        <w:autoSpaceDN w:val="0"/>
        <w:adjustRightInd w:val="0"/>
        <w:spacing w:before="120" w:after="120"/>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bservation 3: Rank and modulation don’t affect CRS-IC processing time.</w:t>
      </w:r>
    </w:p>
    <w:p w14:paraId="616A416A" w14:textId="46491451" w:rsidR="00CA56B8" w:rsidRDefault="00CA56B8" w:rsidP="00CE22FD">
      <w:pPr>
        <w:overflowPunct w:val="0"/>
        <w:autoSpaceDE w:val="0"/>
        <w:autoSpaceDN w:val="0"/>
        <w:adjustRightInd w:val="0"/>
        <w:spacing w:before="120" w:after="120"/>
        <w:textAlignment w:val="baseline"/>
        <w:rPr>
          <w:rFonts w:eastAsiaTheme="minorEastAsia"/>
          <w:b/>
          <w:u w:val="single"/>
          <w:lang w:eastAsia="zh-CN"/>
        </w:rPr>
      </w:pPr>
      <w:r w:rsidRPr="00CA56B8">
        <w:rPr>
          <w:rFonts w:eastAsiaTheme="minorEastAsia" w:hint="eastAsia"/>
          <w:b/>
          <w:u w:val="single"/>
          <w:lang w:eastAsia="zh-CN"/>
        </w:rPr>
        <w:t>N</w:t>
      </w:r>
      <w:r w:rsidRPr="00CA56B8">
        <w:rPr>
          <w:rFonts w:eastAsiaTheme="minorEastAsia"/>
          <w:b/>
          <w:u w:val="single"/>
          <w:lang w:eastAsia="zh-CN"/>
        </w:rPr>
        <w:t xml:space="preserve">etwork assistance </w:t>
      </w:r>
    </w:p>
    <w:p w14:paraId="7FEEF3BC" w14:textId="00585354" w:rsidR="005861E0" w:rsidRDefault="00CA56B8"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Firstly, we agree that UE should be configured with inter-RAT measurement to avoid frequency scanning</w:t>
      </w:r>
      <w:r w:rsidR="00087866">
        <w:rPr>
          <w:rFonts w:eastAsiaTheme="minorEastAsia"/>
          <w:lang w:eastAsia="zh-CN"/>
        </w:rPr>
        <w:t xml:space="preserve"> and reduce UE complexity</w:t>
      </w:r>
      <w:r>
        <w:rPr>
          <w:rFonts w:eastAsiaTheme="minorEastAsia"/>
          <w:lang w:eastAsia="zh-CN"/>
        </w:rPr>
        <w:t>.</w:t>
      </w:r>
    </w:p>
    <w:p w14:paraId="2DF3129B" w14:textId="578160A8" w:rsidR="00087866" w:rsidRPr="00087866" w:rsidRDefault="00087866" w:rsidP="00CE22FD">
      <w:pPr>
        <w:overflowPunct w:val="0"/>
        <w:autoSpaceDE w:val="0"/>
        <w:autoSpaceDN w:val="0"/>
        <w:adjustRightInd w:val="0"/>
        <w:spacing w:before="120" w:after="120"/>
        <w:textAlignment w:val="baseline"/>
        <w:rPr>
          <w:rFonts w:eastAsiaTheme="minorEastAsia"/>
          <w:b/>
          <w:i/>
          <w:lang w:eastAsia="zh-CN"/>
        </w:rPr>
      </w:pPr>
      <w:r w:rsidRPr="00087866">
        <w:rPr>
          <w:rFonts w:eastAsiaTheme="minorEastAsia"/>
          <w:b/>
          <w:i/>
          <w:lang w:eastAsia="zh-CN"/>
        </w:rPr>
        <w:t>Proposal 2: Configure inter-RAT measurement</w:t>
      </w:r>
      <w:r>
        <w:rPr>
          <w:rFonts w:eastAsiaTheme="minorEastAsia"/>
          <w:b/>
          <w:i/>
          <w:lang w:eastAsia="zh-CN"/>
        </w:rPr>
        <w:t>.</w:t>
      </w:r>
      <w:r w:rsidRPr="00087866">
        <w:rPr>
          <w:rFonts w:eastAsiaTheme="minorEastAsia"/>
          <w:b/>
          <w:i/>
          <w:lang w:eastAsia="zh-CN"/>
        </w:rPr>
        <w:t xml:space="preserve">  </w:t>
      </w:r>
    </w:p>
    <w:p w14:paraId="75CAF05B" w14:textId="1ECE199F" w:rsidR="005E4C97" w:rsidRDefault="005E4C97" w:rsidP="00CE22FD">
      <w:pPr>
        <w:overflowPunct w:val="0"/>
        <w:autoSpaceDE w:val="0"/>
        <w:autoSpaceDN w:val="0"/>
        <w:adjustRightInd w:val="0"/>
        <w:spacing w:before="120" w:after="120"/>
        <w:textAlignment w:val="baseline"/>
        <w:rPr>
          <w:rFonts w:eastAsiaTheme="minorEastAsia"/>
          <w:lang w:eastAsia="zh-CN"/>
        </w:rPr>
      </w:pPr>
      <w:r>
        <w:rPr>
          <w:rFonts w:eastAsia="宋体"/>
          <w:sz w:val="21"/>
          <w:szCs w:val="21"/>
          <w:lang w:eastAsia="zh-CN"/>
        </w:rPr>
        <w:t>As for network assistance, to speed up the feature application in the real network as early as possible and avoid network and UE upgrade to support any additional signalling, it is more valuable not to introduce any network assistance signalling. We give our discussions on CRS-IC and LLR weighting procedure without network signalling assistance as follows:</w:t>
      </w:r>
    </w:p>
    <w:p w14:paraId="0474D2FE" w14:textId="213FFECF" w:rsidR="00E74989" w:rsidRDefault="00B03C9D" w:rsidP="006B1780">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lastRenderedPageBreak/>
        <w:t xml:space="preserve">Regarding to LLR weighting, the key point is how </w:t>
      </w:r>
      <w:r w:rsidR="00A911FC">
        <w:rPr>
          <w:rFonts w:eastAsiaTheme="minorEastAsia"/>
          <w:lang w:eastAsia="zh-CN"/>
        </w:rPr>
        <w:t xml:space="preserve">UE </w:t>
      </w:r>
      <w:r w:rsidR="002908C5">
        <w:rPr>
          <w:rFonts w:eastAsiaTheme="minorEastAsia"/>
          <w:lang w:eastAsia="zh-CN"/>
        </w:rPr>
        <w:t xml:space="preserve">to </w:t>
      </w:r>
      <w:r w:rsidR="00A911FC">
        <w:rPr>
          <w:rFonts w:eastAsiaTheme="minorEastAsia"/>
          <w:lang w:eastAsia="zh-CN"/>
        </w:rPr>
        <w:t>estimates</w:t>
      </w:r>
      <w:r>
        <w:rPr>
          <w:rFonts w:eastAsiaTheme="minorEastAsia"/>
          <w:lang w:eastAsia="zh-CN"/>
        </w:rPr>
        <w:t xml:space="preserve"> CRS power level. Based on our understanding,</w:t>
      </w:r>
      <w:r w:rsidR="00087866">
        <w:rPr>
          <w:rFonts w:eastAsiaTheme="minorEastAsia"/>
          <w:lang w:eastAsia="zh-CN"/>
        </w:rPr>
        <w:t xml:space="preserve"> the most common approach for UE is detecting neighbouring cell’s PBCH, with consideration of </w:t>
      </w:r>
      <w:r w:rsidR="002908C5">
        <w:rPr>
          <w:rFonts w:eastAsiaTheme="minorEastAsia"/>
          <w:lang w:eastAsia="zh-CN"/>
        </w:rPr>
        <w:t xml:space="preserve">strong </w:t>
      </w:r>
      <w:r w:rsidR="00087866">
        <w:rPr>
          <w:rFonts w:eastAsiaTheme="minorEastAsia"/>
          <w:lang w:eastAsia="zh-CN"/>
        </w:rPr>
        <w:t>robust</w:t>
      </w:r>
      <w:r w:rsidR="002908C5">
        <w:rPr>
          <w:rFonts w:eastAsiaTheme="minorEastAsia"/>
          <w:lang w:eastAsia="zh-CN"/>
        </w:rPr>
        <w:t xml:space="preserve"> of PBCH, decoding error seems impossible and cell ID, CRS ports, MBSFN, bandwidth of neighbouring cell can be acquired. With these information, UE can easily perform CRS present detection and impact of CRS muting can be eliminated</w:t>
      </w:r>
      <w:r w:rsidR="006B1780">
        <w:rPr>
          <w:rFonts w:eastAsiaTheme="minorEastAsia"/>
          <w:lang w:eastAsia="zh-CN"/>
        </w:rPr>
        <w:t xml:space="preserve"> and CRS power can be estimated by using CRS sequence (e.g. CRS-based channel estimation, PDP detection)</w:t>
      </w:r>
      <w:r w:rsidR="002908C5">
        <w:rPr>
          <w:rFonts w:eastAsiaTheme="minorEastAsia"/>
          <w:lang w:eastAsia="zh-CN"/>
        </w:rPr>
        <w:t xml:space="preserve">. </w:t>
      </w:r>
      <w:r w:rsidR="006B1780">
        <w:rPr>
          <w:rFonts w:eastAsiaTheme="minorEastAsia"/>
          <w:lang w:eastAsia="zh-CN"/>
        </w:rPr>
        <w:t xml:space="preserve">If </w:t>
      </w:r>
      <w:r w:rsidR="002908C5">
        <w:rPr>
          <w:rFonts w:eastAsiaTheme="minorEastAsia"/>
          <w:lang w:eastAsia="zh-CN"/>
        </w:rPr>
        <w:t>UE fail to detect neighbouring cell’</w:t>
      </w:r>
      <w:r w:rsidR="006B1780">
        <w:rPr>
          <w:rFonts w:eastAsiaTheme="minorEastAsia"/>
          <w:lang w:eastAsia="zh-CN"/>
        </w:rPr>
        <w:t>s PBCH, one way is that UE</w:t>
      </w:r>
      <w:r w:rsidR="006B1780" w:rsidRPr="006B1780">
        <w:rPr>
          <w:rFonts w:eastAsiaTheme="minorEastAsia"/>
          <w:lang w:eastAsia="zh-CN"/>
        </w:rPr>
        <w:t xml:space="preserve"> </w:t>
      </w:r>
      <w:r w:rsidR="006B1780" w:rsidRPr="00B03C9D">
        <w:rPr>
          <w:rFonts w:eastAsiaTheme="minorEastAsia"/>
          <w:lang w:eastAsia="zh-CN"/>
        </w:rPr>
        <w:t xml:space="preserve">estimates the CRS power </w:t>
      </w:r>
      <w:r w:rsidR="006B1780">
        <w:rPr>
          <w:rFonts w:eastAsiaTheme="minorEastAsia"/>
        </w:rPr>
        <w:t xml:space="preserve">per several RBs </w:t>
      </w:r>
      <w:r w:rsidR="006B1780" w:rsidRPr="00B03C9D">
        <w:rPr>
          <w:rFonts w:eastAsiaTheme="minorEastAsia"/>
          <w:lang w:eastAsia="zh-CN"/>
        </w:rPr>
        <w:t>on all REs where CRS may be probably transmitted by subtracting power of the</w:t>
      </w:r>
      <w:r w:rsidR="006B1780">
        <w:rPr>
          <w:rFonts w:eastAsiaTheme="minorEastAsia"/>
        </w:rPr>
        <w:t>se REs with that of non-CRS REs and then UE perform LLR weighting on these REs.</w:t>
      </w:r>
      <w:r w:rsidR="006B1780">
        <w:rPr>
          <w:rFonts w:eastAsiaTheme="minorEastAsia" w:hint="eastAsia"/>
          <w:lang w:eastAsia="zh-CN"/>
        </w:rPr>
        <w:t xml:space="preserve"> </w:t>
      </w:r>
      <w:r w:rsidR="006B1780">
        <w:rPr>
          <w:rFonts w:eastAsiaTheme="minorEastAsia"/>
          <w:lang w:eastAsia="zh-CN"/>
        </w:rPr>
        <w:t>In this way</w:t>
      </w:r>
      <w:r w:rsidR="00407B9F">
        <w:rPr>
          <w:rFonts w:eastAsiaTheme="minorEastAsia"/>
          <w:lang w:eastAsia="zh-CN"/>
        </w:rPr>
        <w:t xml:space="preserve">, UE doesn’t need to know any information of neighbouring cell’s CRS and just estimate </w:t>
      </w:r>
      <w:r w:rsidR="00FE49D1">
        <w:rPr>
          <w:rFonts w:eastAsiaTheme="minorEastAsia"/>
          <w:lang w:eastAsia="zh-CN"/>
        </w:rPr>
        <w:t xml:space="preserve">CRS </w:t>
      </w:r>
      <w:r w:rsidR="00407B9F">
        <w:rPr>
          <w:rFonts w:eastAsiaTheme="minorEastAsia"/>
          <w:lang w:eastAsia="zh-CN"/>
        </w:rPr>
        <w:t xml:space="preserve">power </w:t>
      </w:r>
      <w:r w:rsidR="00FE49D1">
        <w:rPr>
          <w:rFonts w:eastAsiaTheme="minorEastAsia"/>
          <w:lang w:eastAsia="zh-CN"/>
        </w:rPr>
        <w:t>on all REs where</w:t>
      </w:r>
      <w:r w:rsidR="00407B9F">
        <w:rPr>
          <w:rFonts w:eastAsiaTheme="minorEastAsia"/>
          <w:lang w:eastAsia="zh-CN"/>
        </w:rPr>
        <w:t xml:space="preserve"> CRS </w:t>
      </w:r>
      <w:r w:rsidR="006B1780">
        <w:rPr>
          <w:rFonts w:eastAsiaTheme="minorEastAsia"/>
          <w:lang w:eastAsia="zh-CN"/>
        </w:rPr>
        <w:t>may</w:t>
      </w:r>
      <w:r w:rsidR="00407B9F">
        <w:rPr>
          <w:rFonts w:eastAsiaTheme="minorEastAsia"/>
          <w:lang w:eastAsia="zh-CN"/>
        </w:rPr>
        <w:t xml:space="preserve"> be transmitted and LLR </w:t>
      </w:r>
      <w:r w:rsidR="005861E0">
        <w:rPr>
          <w:rFonts w:eastAsiaTheme="minorEastAsia"/>
          <w:lang w:eastAsia="zh-CN"/>
        </w:rPr>
        <w:t xml:space="preserve">can be updated on these REs. </w:t>
      </w:r>
      <w:r w:rsidR="00FE49D1">
        <w:rPr>
          <w:rFonts w:eastAsiaTheme="minorEastAsia"/>
          <w:lang w:eastAsia="zh-CN"/>
        </w:rPr>
        <w:t xml:space="preserve"> </w:t>
      </w:r>
      <w:r w:rsidR="005861E0">
        <w:rPr>
          <w:rFonts w:eastAsiaTheme="minorEastAsia"/>
          <w:lang w:eastAsia="zh-CN"/>
        </w:rPr>
        <w:t xml:space="preserve">LLR can only be updated obviously for REs where CRS is actually transmitted and for those REs where CRS </w:t>
      </w:r>
      <w:r w:rsidR="006B1780">
        <w:rPr>
          <w:rFonts w:eastAsiaTheme="minorEastAsia"/>
          <w:lang w:eastAsia="zh-CN"/>
        </w:rPr>
        <w:t xml:space="preserve">is </w:t>
      </w:r>
      <w:r w:rsidR="005861E0">
        <w:rPr>
          <w:rFonts w:eastAsiaTheme="minorEastAsia"/>
          <w:lang w:eastAsia="zh-CN"/>
        </w:rPr>
        <w:t>not actually transmitted, the CRS power is close to 0 and LLR is not affected.</w:t>
      </w:r>
      <w:r w:rsidR="00497836">
        <w:rPr>
          <w:rFonts w:eastAsiaTheme="minorEastAsia"/>
          <w:lang w:eastAsia="zh-CN"/>
        </w:rPr>
        <w:t xml:space="preserve"> </w:t>
      </w:r>
    </w:p>
    <w:p w14:paraId="174F96D8" w14:textId="47E38245" w:rsidR="007239BE" w:rsidRPr="005E4C97" w:rsidRDefault="007239BE" w:rsidP="00407B9F">
      <w:pPr>
        <w:overflowPunct w:val="0"/>
        <w:spacing w:before="120" w:after="120"/>
        <w:textAlignment w:val="baseline"/>
        <w:rPr>
          <w:rFonts w:eastAsiaTheme="minorEastAsia"/>
          <w:b/>
          <w:i/>
          <w:lang w:eastAsia="zh-CN"/>
        </w:rPr>
      </w:pPr>
      <w:bookmarkStart w:id="16" w:name="OLE_LINK126"/>
      <w:r w:rsidRPr="005E4C97">
        <w:rPr>
          <w:rFonts w:eastAsiaTheme="minorEastAsia"/>
          <w:b/>
          <w:i/>
          <w:lang w:eastAsia="zh-CN"/>
        </w:rPr>
        <w:t xml:space="preserve">Observation </w:t>
      </w:r>
      <w:r w:rsidR="00DC7576">
        <w:rPr>
          <w:rFonts w:eastAsiaTheme="minorEastAsia"/>
          <w:b/>
          <w:i/>
          <w:lang w:eastAsia="zh-CN"/>
        </w:rPr>
        <w:t>4</w:t>
      </w:r>
      <w:r w:rsidRPr="005E4C97">
        <w:rPr>
          <w:rFonts w:eastAsiaTheme="minorEastAsia"/>
          <w:b/>
          <w:i/>
          <w:lang w:eastAsia="zh-CN"/>
        </w:rPr>
        <w:t>:</w:t>
      </w:r>
      <w:r w:rsidR="009F4433" w:rsidRPr="005E4C97">
        <w:rPr>
          <w:rFonts w:eastAsiaTheme="minorEastAsia"/>
          <w:b/>
          <w:i/>
          <w:lang w:eastAsia="zh-CN"/>
        </w:rPr>
        <w:t xml:space="preserve"> UE can perform LLR weighting </w:t>
      </w:r>
      <w:r w:rsidR="00FE49D1">
        <w:rPr>
          <w:rFonts w:eastAsiaTheme="minorEastAsia"/>
          <w:b/>
          <w:i/>
          <w:lang w:eastAsia="zh-CN"/>
        </w:rPr>
        <w:t>by using</w:t>
      </w:r>
      <w:r w:rsidR="005E4C97" w:rsidRPr="005E4C97">
        <w:rPr>
          <w:rFonts w:eastAsiaTheme="minorEastAsia"/>
          <w:b/>
          <w:i/>
          <w:lang w:eastAsia="zh-CN"/>
        </w:rPr>
        <w:t xml:space="preserve"> two following ways </w:t>
      </w:r>
      <w:bookmarkStart w:id="17" w:name="OLE_LINK127"/>
      <w:r w:rsidR="005E4C97" w:rsidRPr="005E4C97">
        <w:rPr>
          <w:rFonts w:eastAsiaTheme="minorEastAsia"/>
          <w:b/>
          <w:i/>
          <w:lang w:eastAsia="zh-CN"/>
        </w:rPr>
        <w:t>without network signalling assistance</w:t>
      </w:r>
      <w:bookmarkEnd w:id="17"/>
      <w:r w:rsidR="005E4C97" w:rsidRPr="005E4C97">
        <w:rPr>
          <w:rFonts w:eastAsiaTheme="minorEastAsia"/>
          <w:b/>
          <w:i/>
          <w:lang w:eastAsia="zh-CN"/>
        </w:rPr>
        <w:t>:</w:t>
      </w:r>
    </w:p>
    <w:bookmarkEnd w:id="16"/>
    <w:p w14:paraId="6B18FA7A" w14:textId="12BFE4C8" w:rsidR="005E4C97" w:rsidRPr="005E4C97" w:rsidRDefault="005E4C97" w:rsidP="0063774B">
      <w:pPr>
        <w:pStyle w:val="afa"/>
        <w:numPr>
          <w:ilvl w:val="0"/>
          <w:numId w:val="14"/>
        </w:numPr>
        <w:overflowPunct w:val="0"/>
        <w:spacing w:before="120" w:after="120"/>
        <w:textAlignment w:val="baseline"/>
        <w:rPr>
          <w:rFonts w:eastAsiaTheme="minorEastAsia"/>
          <w:b/>
          <w:i/>
        </w:rPr>
      </w:pPr>
      <w:r w:rsidRPr="005E4C97">
        <w:rPr>
          <w:rFonts w:eastAsiaTheme="minorEastAsia"/>
          <w:b/>
          <w:i/>
        </w:rPr>
        <w:t xml:space="preserve">Option 1: UE tries to detect </w:t>
      </w:r>
      <w:r w:rsidR="00770668" w:rsidRPr="005E4C97">
        <w:rPr>
          <w:rFonts w:eastAsiaTheme="minorEastAsia"/>
          <w:b/>
          <w:i/>
        </w:rPr>
        <w:t>neighboring</w:t>
      </w:r>
      <w:r w:rsidRPr="005E4C97">
        <w:rPr>
          <w:rFonts w:eastAsiaTheme="minorEastAsia"/>
          <w:b/>
          <w:i/>
        </w:rPr>
        <w:t xml:space="preserve"> cell’s PBCH to acquire corresponding cell ID, CRS ports, MBSFN configuration bandwidth and estimate the CRS power by using CRS sequence (e.g. CRS-based channel estimation, PDP detection).</w:t>
      </w:r>
    </w:p>
    <w:p w14:paraId="1A9D9082" w14:textId="05AD1853" w:rsidR="005E4C97" w:rsidRDefault="005E4C97" w:rsidP="0063774B">
      <w:pPr>
        <w:pStyle w:val="afa"/>
        <w:numPr>
          <w:ilvl w:val="0"/>
          <w:numId w:val="14"/>
        </w:numPr>
        <w:overflowPunct w:val="0"/>
        <w:spacing w:before="120" w:after="120"/>
        <w:textAlignment w:val="baseline"/>
        <w:rPr>
          <w:rFonts w:eastAsiaTheme="minorEastAsia"/>
          <w:b/>
          <w:i/>
        </w:rPr>
      </w:pPr>
      <w:r w:rsidRPr="005E4C97">
        <w:rPr>
          <w:rFonts w:eastAsiaTheme="minorEastAsia"/>
          <w:b/>
          <w:i/>
        </w:rPr>
        <w:t>Option 2: UE estimates the CRS power per several RBs on all REs where CRS may be probably transmitted by subtracting power of these REs with that of non-CRS REs and UE perform LLR weighting on these REs.</w:t>
      </w:r>
    </w:p>
    <w:p w14:paraId="0C3EEA41" w14:textId="653A82E5" w:rsidR="00057BAE" w:rsidRPr="0039213B" w:rsidRDefault="00A911FC" w:rsidP="00057BAE">
      <w:pPr>
        <w:overflowPunct w:val="0"/>
        <w:spacing w:before="120" w:after="120"/>
        <w:textAlignment w:val="baseline"/>
        <w:rPr>
          <w:rFonts w:eastAsiaTheme="minorEastAsia"/>
          <w:lang w:eastAsia="zh-CN"/>
        </w:rPr>
      </w:pPr>
      <w:r w:rsidRPr="0039213B">
        <w:rPr>
          <w:rFonts w:eastAsiaTheme="minorEastAsia"/>
          <w:lang w:eastAsia="zh-CN"/>
        </w:rPr>
        <w:t xml:space="preserve">The simulation results for </w:t>
      </w:r>
      <w:r w:rsidR="0039213B">
        <w:rPr>
          <w:rFonts w:eastAsiaTheme="minorEastAsia"/>
          <w:lang w:eastAsia="zh-CN"/>
        </w:rPr>
        <w:t>two LLR weighting options are shown in Figure 2-1:</w:t>
      </w:r>
    </w:p>
    <w:tbl>
      <w:tblPr>
        <w:tblStyle w:val="af4"/>
        <w:tblW w:w="0" w:type="auto"/>
        <w:tblLook w:val="04A0" w:firstRow="1" w:lastRow="0" w:firstColumn="1" w:lastColumn="0" w:noHBand="0" w:noVBand="1"/>
      </w:tblPr>
      <w:tblGrid>
        <w:gridCol w:w="5228"/>
        <w:gridCol w:w="5229"/>
      </w:tblGrid>
      <w:tr w:rsidR="0039213B" w14:paraId="652A78A9" w14:textId="77777777" w:rsidTr="0039213B">
        <w:tc>
          <w:tcPr>
            <w:tcW w:w="5228" w:type="dxa"/>
          </w:tcPr>
          <w:p w14:paraId="421B6172" w14:textId="7A47784C" w:rsidR="0039213B" w:rsidRDefault="0039213B" w:rsidP="0039213B">
            <w:pPr>
              <w:overflowPunct w:val="0"/>
              <w:spacing w:before="120" w:after="120"/>
              <w:jc w:val="center"/>
              <w:textAlignment w:val="baseline"/>
              <w:rPr>
                <w:rFonts w:eastAsiaTheme="minorEastAsia"/>
                <w:b/>
                <w:i/>
              </w:rPr>
            </w:pPr>
            <w:r>
              <w:rPr>
                <w:noProof/>
                <w:lang w:val="en-US" w:eastAsia="zh-CN"/>
              </w:rPr>
              <w:drawing>
                <wp:inline distT="0" distB="0" distL="0" distR="0" wp14:anchorId="22DEFA3E" wp14:editId="2881B696">
                  <wp:extent cx="3070303" cy="2370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45918" cy="2428914"/>
                          </a:xfrm>
                          <a:prstGeom prst="rect">
                            <a:avLst/>
                          </a:prstGeom>
                        </pic:spPr>
                      </pic:pic>
                    </a:graphicData>
                  </a:graphic>
                </wp:inline>
              </w:drawing>
            </w:r>
          </w:p>
        </w:tc>
        <w:tc>
          <w:tcPr>
            <w:tcW w:w="5229" w:type="dxa"/>
          </w:tcPr>
          <w:p w14:paraId="2F76370B" w14:textId="58A8FA08" w:rsidR="0039213B" w:rsidRDefault="0039213B" w:rsidP="0039213B">
            <w:pPr>
              <w:overflowPunct w:val="0"/>
              <w:spacing w:before="120" w:after="120"/>
              <w:jc w:val="center"/>
              <w:textAlignment w:val="baseline"/>
              <w:rPr>
                <w:rFonts w:eastAsiaTheme="minorEastAsia"/>
                <w:b/>
                <w:i/>
              </w:rPr>
            </w:pPr>
            <w:r>
              <w:rPr>
                <w:noProof/>
                <w:lang w:val="en-US" w:eastAsia="zh-CN"/>
              </w:rPr>
              <w:drawing>
                <wp:inline distT="0" distB="0" distL="0" distR="0" wp14:anchorId="658CF3F3" wp14:editId="6ACDD6EF">
                  <wp:extent cx="3024790" cy="2378927"/>
                  <wp:effectExtent l="0" t="0" r="444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7574" cy="2388981"/>
                          </a:xfrm>
                          <a:prstGeom prst="rect">
                            <a:avLst/>
                          </a:prstGeom>
                        </pic:spPr>
                      </pic:pic>
                    </a:graphicData>
                  </a:graphic>
                </wp:inline>
              </w:drawing>
            </w:r>
          </w:p>
        </w:tc>
      </w:tr>
    </w:tbl>
    <w:p w14:paraId="2B71C007" w14:textId="09E720CD" w:rsidR="00FE49D1" w:rsidRPr="00FE49D1" w:rsidRDefault="0039213B" w:rsidP="00FE49D1">
      <w:pPr>
        <w:overflowPunct w:val="0"/>
        <w:spacing w:before="120" w:after="120"/>
        <w:jc w:val="center"/>
        <w:textAlignment w:val="baseline"/>
        <w:rPr>
          <w:rFonts w:eastAsiaTheme="minorEastAsia"/>
          <w:b/>
          <w:lang w:eastAsia="zh-CN"/>
        </w:rPr>
      </w:pPr>
      <w:r w:rsidRPr="009A3856">
        <w:rPr>
          <w:rFonts w:eastAsiaTheme="minorEastAsia" w:hint="eastAsia"/>
          <w:b/>
          <w:lang w:eastAsia="zh-CN"/>
        </w:rPr>
        <w:t>F</w:t>
      </w:r>
      <w:r w:rsidRPr="009A3856">
        <w:rPr>
          <w:rFonts w:eastAsiaTheme="minorEastAsia"/>
          <w:b/>
          <w:lang w:eastAsia="zh-CN"/>
        </w:rPr>
        <w:t>igure 2-1 Simulation results for different LLR</w:t>
      </w:r>
      <w:r w:rsidR="00FE49D1">
        <w:rPr>
          <w:rFonts w:eastAsiaTheme="minorEastAsia"/>
          <w:b/>
          <w:lang w:eastAsia="zh-CN"/>
        </w:rPr>
        <w:t xml:space="preserve"> weighting schemes</w:t>
      </w:r>
    </w:p>
    <w:p w14:paraId="619A5355" w14:textId="476028B8" w:rsidR="00FE49D1" w:rsidRDefault="00FE49D1" w:rsidP="005E4C97">
      <w:pPr>
        <w:overflowPunct w:val="0"/>
        <w:spacing w:before="120" w:after="120"/>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s for CRS-IC, based on our understanding, UE should know the cell ID of interference cell and then decoding PBCH of neighbouring cell is </w:t>
      </w:r>
      <w:r w:rsidR="00E0467E">
        <w:rPr>
          <w:rFonts w:eastAsiaTheme="minorEastAsia"/>
          <w:lang w:eastAsia="zh-CN"/>
        </w:rPr>
        <w:t>inevitable.</w:t>
      </w:r>
    </w:p>
    <w:p w14:paraId="6F347634" w14:textId="0700816D" w:rsidR="00E0467E" w:rsidRDefault="005E4C97" w:rsidP="00E0467E">
      <w:pPr>
        <w:overflowPunct w:val="0"/>
        <w:spacing w:before="120" w:after="120"/>
        <w:textAlignment w:val="baseline"/>
        <w:rPr>
          <w:rFonts w:eastAsiaTheme="minorEastAsia"/>
          <w:b/>
          <w:i/>
          <w:lang w:eastAsia="zh-CN"/>
        </w:rPr>
      </w:pPr>
      <w:r w:rsidRPr="005E4C97">
        <w:rPr>
          <w:rFonts w:eastAsiaTheme="minorEastAsia"/>
          <w:b/>
          <w:i/>
          <w:lang w:eastAsia="zh-CN"/>
        </w:rPr>
        <w:t xml:space="preserve">Observation </w:t>
      </w:r>
      <w:r w:rsidR="00DC7576">
        <w:rPr>
          <w:rFonts w:eastAsiaTheme="minorEastAsia"/>
          <w:b/>
          <w:i/>
          <w:lang w:eastAsia="zh-CN"/>
        </w:rPr>
        <w:t>5</w:t>
      </w:r>
      <w:r w:rsidRPr="005E4C97">
        <w:rPr>
          <w:rFonts w:eastAsiaTheme="minorEastAsia"/>
          <w:b/>
          <w:i/>
          <w:lang w:eastAsia="zh-CN"/>
        </w:rPr>
        <w:t xml:space="preserve">: UE </w:t>
      </w:r>
      <w:r>
        <w:rPr>
          <w:rFonts w:eastAsiaTheme="minorEastAsia"/>
          <w:b/>
          <w:i/>
          <w:lang w:eastAsia="zh-CN"/>
        </w:rPr>
        <w:t xml:space="preserve">should detect neighbouring cell’s PBCH </w:t>
      </w:r>
      <w:r w:rsidR="00501778" w:rsidRPr="005E4C97">
        <w:rPr>
          <w:rFonts w:eastAsiaTheme="minorEastAsia"/>
          <w:b/>
          <w:i/>
          <w:lang w:eastAsia="zh-CN"/>
        </w:rPr>
        <w:t>without network signalling assistance</w:t>
      </w:r>
      <w:r w:rsidR="00501778">
        <w:rPr>
          <w:rFonts w:eastAsiaTheme="minorEastAsia"/>
          <w:b/>
          <w:i/>
          <w:lang w:eastAsia="zh-CN"/>
        </w:rPr>
        <w:t xml:space="preserve"> </w:t>
      </w:r>
      <w:r>
        <w:rPr>
          <w:rFonts w:eastAsiaTheme="minorEastAsia"/>
          <w:b/>
          <w:i/>
          <w:lang w:eastAsia="zh-CN"/>
        </w:rPr>
        <w:t>if CRS-IC is used.</w:t>
      </w:r>
    </w:p>
    <w:p w14:paraId="1E1D46D6" w14:textId="39398F52" w:rsidR="00FA029D" w:rsidRPr="00DC7576" w:rsidRDefault="00A911FC" w:rsidP="00E0467E">
      <w:pPr>
        <w:overflowPunct w:val="0"/>
        <w:spacing w:before="120" w:after="120"/>
        <w:textAlignment w:val="baseline"/>
        <w:rPr>
          <w:rFonts w:eastAsiaTheme="minorEastAsia"/>
          <w:b/>
          <w:i/>
          <w:lang w:eastAsia="zh-CN"/>
        </w:rPr>
      </w:pPr>
      <w:r w:rsidRPr="00A911FC">
        <w:rPr>
          <w:rFonts w:eastAsiaTheme="minorEastAsia" w:hint="eastAsia"/>
          <w:b/>
          <w:i/>
          <w:lang w:eastAsia="zh-CN"/>
        </w:rPr>
        <w:t>P</w:t>
      </w:r>
      <w:r w:rsidRPr="00A911FC">
        <w:rPr>
          <w:rFonts w:eastAsiaTheme="minorEastAsia"/>
          <w:b/>
          <w:i/>
          <w:lang w:eastAsia="zh-CN"/>
        </w:rPr>
        <w:t xml:space="preserve">roposal 3: Define the requirements for </w:t>
      </w:r>
      <w:r w:rsidR="00B05D29">
        <w:rPr>
          <w:rFonts w:eastAsiaTheme="minorEastAsia"/>
          <w:b/>
          <w:i/>
          <w:lang w:eastAsia="zh-CN"/>
        </w:rPr>
        <w:t>LLR weighting</w:t>
      </w:r>
      <w:r w:rsidRPr="00A911FC">
        <w:rPr>
          <w:rFonts w:eastAsiaTheme="minorEastAsia"/>
          <w:b/>
          <w:i/>
          <w:lang w:eastAsia="zh-CN"/>
        </w:rPr>
        <w:t xml:space="preserve"> without network assistance</w:t>
      </w:r>
    </w:p>
    <w:p w14:paraId="3FD14252" w14:textId="3BD7B16C" w:rsidR="00E84736" w:rsidRDefault="00A911FC" w:rsidP="00CE22FD">
      <w:pPr>
        <w:overflowPunct w:val="0"/>
        <w:autoSpaceDE w:val="0"/>
        <w:autoSpaceDN w:val="0"/>
        <w:adjustRightInd w:val="0"/>
        <w:spacing w:before="120" w:after="120"/>
        <w:textAlignment w:val="baseline"/>
        <w:rPr>
          <w:rFonts w:eastAsiaTheme="minorEastAsia"/>
          <w:b/>
          <w:u w:val="single"/>
          <w:lang w:eastAsia="zh-CN"/>
        </w:rPr>
      </w:pPr>
      <w:r>
        <w:rPr>
          <w:rFonts w:eastAsiaTheme="minorEastAsia" w:hint="eastAsia"/>
          <w:b/>
          <w:u w:val="single"/>
          <w:lang w:eastAsia="zh-CN"/>
        </w:rPr>
        <w:t>D</w:t>
      </w:r>
      <w:r>
        <w:rPr>
          <w:rFonts w:eastAsiaTheme="minorEastAsia"/>
          <w:b/>
          <w:u w:val="single"/>
          <w:lang w:eastAsia="zh-CN"/>
        </w:rPr>
        <w:t>etails of LLR weighting</w:t>
      </w:r>
    </w:p>
    <w:p w14:paraId="5CBE57F2" w14:textId="7631B14C" w:rsidR="00A911FC" w:rsidRDefault="00A911FC" w:rsidP="008B5E01">
      <w:pPr>
        <w:overflowPunct w:val="0"/>
        <w:autoSpaceDE w:val="0"/>
        <w:autoSpaceDN w:val="0"/>
        <w:adjustRightInd w:val="0"/>
        <w:spacing w:before="120" w:after="0"/>
        <w:textAlignment w:val="baseline"/>
        <w:rPr>
          <w:rFonts w:eastAsiaTheme="minorEastAsia"/>
          <w:lang w:eastAsia="zh-CN"/>
        </w:rPr>
      </w:pPr>
      <w:r>
        <w:rPr>
          <w:rFonts w:eastAsiaTheme="minorEastAsia"/>
          <w:lang w:eastAsia="zh-CN"/>
        </w:rPr>
        <w:t>Considering LLR weighting has been used as</w:t>
      </w:r>
      <w:r w:rsidR="006A5DD3">
        <w:rPr>
          <w:rFonts w:eastAsiaTheme="minorEastAsia"/>
          <w:lang w:eastAsia="zh-CN"/>
        </w:rPr>
        <w:t xml:space="preserve"> baseline CRS</w:t>
      </w:r>
      <w:r w:rsidR="001119F6">
        <w:rPr>
          <w:rFonts w:eastAsiaTheme="minorEastAsia"/>
          <w:lang w:eastAsia="zh-CN"/>
        </w:rPr>
        <w:t>-IM receiver</w:t>
      </w:r>
      <w:r w:rsidR="00E0467E">
        <w:rPr>
          <w:rFonts w:eastAsiaTheme="minorEastAsia"/>
          <w:lang w:eastAsia="zh-CN"/>
        </w:rPr>
        <w:t xml:space="preserve"> for requirements definition</w:t>
      </w:r>
      <w:r w:rsidR="001119F6">
        <w:rPr>
          <w:rFonts w:eastAsiaTheme="minorEastAsia"/>
          <w:lang w:eastAsia="zh-CN"/>
        </w:rPr>
        <w:t xml:space="preserve"> and there were much span on results from companies, we provide our details of LLR weighting as follows for information only:</w:t>
      </w:r>
    </w:p>
    <w:p w14:paraId="0973A302" w14:textId="596CEC65" w:rsidR="001119F6" w:rsidRPr="006C6BA4" w:rsidRDefault="006C6BA4" w:rsidP="0063774B">
      <w:pPr>
        <w:pStyle w:val="afa"/>
        <w:numPr>
          <w:ilvl w:val="0"/>
          <w:numId w:val="15"/>
        </w:numPr>
        <w:overflowPunct w:val="0"/>
        <w:spacing w:before="120" w:after="120"/>
        <w:ind w:left="357" w:hanging="357"/>
        <w:textAlignment w:val="center"/>
        <w:rPr>
          <w:rFonts w:eastAsiaTheme="minorEastAsia"/>
        </w:rPr>
      </w:pPr>
      <w:bookmarkStart w:id="18" w:name="OLE_LINK128"/>
      <w:bookmarkStart w:id="19" w:name="OLE_LINK129"/>
      <w:r>
        <w:rPr>
          <w:rFonts w:eastAsiaTheme="minorEastAsia"/>
        </w:rPr>
        <w:t>Calculate the CRS power per receiving antenna</w:t>
      </w:r>
      <w:r w:rsidR="00E0467E">
        <w:rPr>
          <w:rFonts w:eastAsiaTheme="minorEastAsia"/>
        </w:rPr>
        <w:t xml:space="preserve"> and the power vector is </w:t>
      </w:r>
      <w:r>
        <w:rPr>
          <w:rFonts w:eastAsiaTheme="minorEastAsia"/>
        </w:rPr>
        <w:t xml:space="preserve"> </w:t>
      </w:r>
      <w:r w:rsidR="008B5E01" w:rsidRPr="008B5E01">
        <w:rPr>
          <w:rFonts w:eastAsiaTheme="minorEastAsia"/>
          <w:noProof/>
        </w:rPr>
        <w:drawing>
          <wp:inline distT="0" distB="0" distL="0" distR="0" wp14:anchorId="481242CE" wp14:editId="34467BEA">
            <wp:extent cx="235135" cy="19659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262" cy="200882"/>
                    </a:xfrm>
                    <a:prstGeom prst="rect">
                      <a:avLst/>
                    </a:prstGeom>
                    <a:noFill/>
                    <a:ln>
                      <a:noFill/>
                    </a:ln>
                  </pic:spPr>
                </pic:pic>
              </a:graphicData>
            </a:graphic>
          </wp:inline>
        </w:drawing>
      </w:r>
    </w:p>
    <w:p w14:paraId="225BF6CD" w14:textId="53B19E45" w:rsidR="001119F6" w:rsidRPr="008B5E01" w:rsidRDefault="008B5E01" w:rsidP="0063774B">
      <w:pPr>
        <w:pStyle w:val="afa"/>
        <w:numPr>
          <w:ilvl w:val="0"/>
          <w:numId w:val="15"/>
        </w:numPr>
        <w:overflowPunct w:val="0"/>
        <w:spacing w:before="120" w:after="120"/>
        <w:ind w:left="357" w:hanging="357"/>
        <w:textAlignment w:val="center"/>
        <w:rPr>
          <w:rFonts w:eastAsiaTheme="minorEastAsia"/>
        </w:rPr>
      </w:pPr>
      <w:r>
        <w:rPr>
          <w:rFonts w:eastAsiaTheme="minorEastAsia"/>
        </w:rPr>
        <w:t xml:space="preserve">Update the LLR of CRS REs by adding the </w:t>
      </w:r>
      <w:r w:rsidRPr="008B5E01">
        <w:rPr>
          <w:rFonts w:eastAsiaTheme="minorEastAsia"/>
          <w:noProof/>
        </w:rPr>
        <w:drawing>
          <wp:inline distT="0" distB="0" distL="0" distR="0" wp14:anchorId="69CD26C5" wp14:editId="3658A8C5">
            <wp:extent cx="491416" cy="155448"/>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813" cy="164114"/>
                    </a:xfrm>
                    <a:prstGeom prst="rect">
                      <a:avLst/>
                    </a:prstGeom>
                    <a:noFill/>
                    <a:ln>
                      <a:noFill/>
                    </a:ln>
                  </pic:spPr>
                </pic:pic>
              </a:graphicData>
            </a:graphic>
          </wp:inline>
        </w:drawing>
      </w:r>
      <w:r>
        <w:rPr>
          <w:rFonts w:eastAsiaTheme="minorEastAsia"/>
        </w:rPr>
        <w:t xml:space="preserve"> to interference plus noise covariance in MMSE-IRC processing.</w:t>
      </w:r>
    </w:p>
    <w:bookmarkEnd w:id="18"/>
    <w:bookmarkEnd w:id="19"/>
    <w:p w14:paraId="1EC7A76A" w14:textId="7C66A8BE" w:rsidR="001119F6" w:rsidRPr="008B5E01" w:rsidRDefault="008B5E01" w:rsidP="00CE22FD">
      <w:pPr>
        <w:overflowPunct w:val="0"/>
        <w:autoSpaceDE w:val="0"/>
        <w:autoSpaceDN w:val="0"/>
        <w:adjustRightInd w:val="0"/>
        <w:spacing w:before="120" w:after="120"/>
        <w:textAlignment w:val="baseline"/>
        <w:rPr>
          <w:rFonts w:eastAsiaTheme="minorEastAsia"/>
          <w:b/>
          <w:i/>
          <w:lang w:eastAsia="zh-CN"/>
        </w:rPr>
      </w:pPr>
      <w:r w:rsidRPr="008B5E01">
        <w:rPr>
          <w:rFonts w:eastAsiaTheme="minorEastAsia" w:hint="eastAsia"/>
          <w:b/>
          <w:i/>
          <w:lang w:eastAsia="zh-CN"/>
        </w:rPr>
        <w:t>P</w:t>
      </w:r>
      <w:r w:rsidRPr="008B5E01">
        <w:rPr>
          <w:rFonts w:eastAsiaTheme="minorEastAsia"/>
          <w:b/>
          <w:i/>
          <w:lang w:eastAsia="zh-CN"/>
        </w:rPr>
        <w:t>roposal 4: Consider following details for LLR weighting for information.</w:t>
      </w:r>
    </w:p>
    <w:p w14:paraId="66F5A8A3" w14:textId="35544E96" w:rsidR="008B5E01" w:rsidRPr="00487821" w:rsidRDefault="008B5E01" w:rsidP="0063774B">
      <w:pPr>
        <w:pStyle w:val="afa"/>
        <w:numPr>
          <w:ilvl w:val="0"/>
          <w:numId w:val="16"/>
        </w:numPr>
        <w:overflowPunct w:val="0"/>
        <w:spacing w:before="120" w:after="120"/>
        <w:textAlignment w:val="center"/>
        <w:rPr>
          <w:rFonts w:eastAsiaTheme="minorEastAsia"/>
          <w:b/>
          <w:i/>
        </w:rPr>
      </w:pPr>
      <w:r w:rsidRPr="00487821">
        <w:rPr>
          <w:rFonts w:eastAsiaTheme="minorEastAsia"/>
          <w:b/>
          <w:i/>
        </w:rPr>
        <w:t>Calculate the CRS power per receiving antenna</w:t>
      </w:r>
      <w:r w:rsidR="00E0467E">
        <w:rPr>
          <w:rFonts w:eastAsiaTheme="minorEastAsia"/>
          <w:b/>
          <w:i/>
        </w:rPr>
        <w:t xml:space="preserve"> and the power vector is </w:t>
      </w:r>
      <w:r w:rsidRPr="00487821">
        <w:rPr>
          <w:rFonts w:eastAsiaTheme="minorEastAsia"/>
          <w:b/>
          <w:i/>
        </w:rPr>
        <w:t xml:space="preserve"> </w:t>
      </w:r>
      <w:r w:rsidRPr="00487821">
        <w:rPr>
          <w:rFonts w:eastAsiaTheme="minorEastAsia"/>
          <w:b/>
          <w:i/>
          <w:noProof/>
        </w:rPr>
        <w:drawing>
          <wp:inline distT="0" distB="0" distL="0" distR="0" wp14:anchorId="1098C962" wp14:editId="50727AA9">
            <wp:extent cx="235135" cy="19659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262" cy="200882"/>
                    </a:xfrm>
                    <a:prstGeom prst="rect">
                      <a:avLst/>
                    </a:prstGeom>
                    <a:noFill/>
                    <a:ln>
                      <a:noFill/>
                    </a:ln>
                  </pic:spPr>
                </pic:pic>
              </a:graphicData>
            </a:graphic>
          </wp:inline>
        </w:drawing>
      </w:r>
    </w:p>
    <w:p w14:paraId="79536D66" w14:textId="77777777" w:rsidR="008B5E01" w:rsidRPr="00487821" w:rsidRDefault="008B5E01" w:rsidP="0063774B">
      <w:pPr>
        <w:pStyle w:val="afa"/>
        <w:numPr>
          <w:ilvl w:val="0"/>
          <w:numId w:val="16"/>
        </w:numPr>
        <w:overflowPunct w:val="0"/>
        <w:spacing w:before="120" w:after="120"/>
        <w:ind w:left="357" w:hanging="357"/>
        <w:textAlignment w:val="center"/>
        <w:rPr>
          <w:rFonts w:eastAsiaTheme="minorEastAsia"/>
          <w:b/>
          <w:i/>
        </w:rPr>
      </w:pPr>
      <w:r w:rsidRPr="00487821">
        <w:rPr>
          <w:rFonts w:eastAsiaTheme="minorEastAsia"/>
          <w:b/>
          <w:i/>
        </w:rPr>
        <w:t xml:space="preserve">Update the LLR of CRS REs by adding the </w:t>
      </w:r>
      <w:r w:rsidRPr="00487821">
        <w:rPr>
          <w:rFonts w:eastAsiaTheme="minorEastAsia"/>
          <w:b/>
          <w:i/>
          <w:noProof/>
        </w:rPr>
        <w:drawing>
          <wp:inline distT="0" distB="0" distL="0" distR="0" wp14:anchorId="52D878DD" wp14:editId="55A19D76">
            <wp:extent cx="491416" cy="155448"/>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813" cy="164114"/>
                    </a:xfrm>
                    <a:prstGeom prst="rect">
                      <a:avLst/>
                    </a:prstGeom>
                    <a:noFill/>
                    <a:ln>
                      <a:noFill/>
                    </a:ln>
                  </pic:spPr>
                </pic:pic>
              </a:graphicData>
            </a:graphic>
          </wp:inline>
        </w:drawing>
      </w:r>
      <w:r w:rsidRPr="00487821">
        <w:rPr>
          <w:rFonts w:eastAsiaTheme="minorEastAsia"/>
          <w:b/>
          <w:i/>
        </w:rPr>
        <w:t xml:space="preserve"> to interference plus noise covariance in MMSE-IRC processing.</w:t>
      </w:r>
    </w:p>
    <w:p w14:paraId="0564C226" w14:textId="2B78FC94" w:rsidR="00547490" w:rsidRDefault="00487821" w:rsidP="00547490">
      <w:pPr>
        <w:overflowPunct w:val="0"/>
        <w:autoSpaceDE w:val="0"/>
        <w:autoSpaceDN w:val="0"/>
        <w:adjustRightInd w:val="0"/>
        <w:spacing w:before="120" w:after="120"/>
        <w:textAlignment w:val="baseline"/>
        <w:rPr>
          <w:rFonts w:eastAsiaTheme="minorEastAsia"/>
          <w:b/>
          <w:u w:val="single"/>
          <w:lang w:eastAsia="zh-CN"/>
        </w:rPr>
      </w:pPr>
      <w:r w:rsidRPr="00487821">
        <w:rPr>
          <w:rFonts w:eastAsiaTheme="minorEastAsia"/>
          <w:b/>
          <w:u w:val="single"/>
          <w:lang w:eastAsia="zh-CN"/>
        </w:rPr>
        <w:t>The handling of colliding of the 2nd DM-RS symbol#11 in serving cell with CRS symbol#11 in neighboring cell for scenario 2 with No-RM (baseline) and LLR weighting schemes</w:t>
      </w:r>
    </w:p>
    <w:p w14:paraId="3B989B65" w14:textId="46D596FD" w:rsidR="00022C81" w:rsidRPr="00022C81" w:rsidRDefault="00022C81" w:rsidP="00547490">
      <w:pPr>
        <w:overflowPunct w:val="0"/>
        <w:autoSpaceDE w:val="0"/>
        <w:autoSpaceDN w:val="0"/>
        <w:adjustRightInd w:val="0"/>
        <w:spacing w:before="120" w:after="120"/>
        <w:textAlignment w:val="baseline"/>
        <w:rPr>
          <w:rFonts w:eastAsiaTheme="minorEastAsia"/>
          <w:lang w:eastAsia="zh-CN"/>
        </w:rPr>
      </w:pPr>
      <w:r w:rsidRPr="00022C81">
        <w:rPr>
          <w:rFonts w:eastAsiaTheme="minorEastAsia"/>
          <w:lang w:eastAsia="zh-CN"/>
        </w:rPr>
        <w:t xml:space="preserve">For this </w:t>
      </w:r>
      <w:r>
        <w:rPr>
          <w:rFonts w:eastAsiaTheme="minorEastAsia"/>
          <w:lang w:eastAsia="zh-CN"/>
        </w:rPr>
        <w:t>issue, candidate options are listed as follows:</w:t>
      </w:r>
    </w:p>
    <w:tbl>
      <w:tblPr>
        <w:tblStyle w:val="af4"/>
        <w:tblW w:w="0" w:type="auto"/>
        <w:tblLook w:val="04A0" w:firstRow="1" w:lastRow="0" w:firstColumn="1" w:lastColumn="0" w:noHBand="0" w:noVBand="1"/>
      </w:tblPr>
      <w:tblGrid>
        <w:gridCol w:w="10457"/>
      </w:tblGrid>
      <w:tr w:rsidR="007D044A" w14:paraId="693487CB" w14:textId="77777777" w:rsidTr="007D044A">
        <w:tc>
          <w:tcPr>
            <w:tcW w:w="10457" w:type="dxa"/>
          </w:tcPr>
          <w:p w14:paraId="1F4A765A" w14:textId="77777777" w:rsidR="007D044A" w:rsidRPr="007D044A" w:rsidRDefault="007D044A" w:rsidP="007D044A">
            <w:pPr>
              <w:overflowPunct w:val="0"/>
              <w:autoSpaceDE w:val="0"/>
              <w:autoSpaceDN w:val="0"/>
              <w:adjustRightInd w:val="0"/>
              <w:spacing w:before="120" w:after="0"/>
              <w:textAlignment w:val="baseline"/>
              <w:rPr>
                <w:rFonts w:eastAsiaTheme="minorEastAsia"/>
                <w:lang w:eastAsia="zh-CN"/>
              </w:rPr>
            </w:pPr>
            <w:r w:rsidRPr="007D044A">
              <w:rPr>
                <w:rFonts w:eastAsiaTheme="minorEastAsia" w:hint="eastAsia"/>
                <w:lang w:eastAsia="zh-CN"/>
              </w:rPr>
              <w:lastRenderedPageBreak/>
              <w:t>Further discuss</w:t>
            </w:r>
            <w:r w:rsidRPr="007D044A">
              <w:rPr>
                <w:rFonts w:eastAsiaTheme="minorEastAsia"/>
                <w:lang w:eastAsia="zh-CN"/>
              </w:rPr>
              <w:t xml:space="preserve"> following options for simulation alignment</w:t>
            </w:r>
            <w:r w:rsidRPr="007D044A">
              <w:rPr>
                <w:rFonts w:eastAsiaTheme="minorEastAsia" w:hint="eastAsia"/>
                <w:lang w:eastAsia="zh-CN"/>
              </w:rPr>
              <w:t>:</w:t>
            </w:r>
          </w:p>
          <w:p w14:paraId="06AB1AFD" w14:textId="77777777" w:rsidR="007D044A" w:rsidRPr="007D044A" w:rsidRDefault="007D044A" w:rsidP="0063774B">
            <w:pPr>
              <w:pStyle w:val="afa"/>
              <w:numPr>
                <w:ilvl w:val="0"/>
                <w:numId w:val="19"/>
              </w:numPr>
              <w:tabs>
                <w:tab w:val="num" w:pos="484"/>
                <w:tab w:val="num" w:pos="993"/>
              </w:tabs>
              <w:overflowPunct w:val="0"/>
              <w:spacing w:before="120"/>
              <w:textAlignment w:val="baseline"/>
              <w:rPr>
                <w:rFonts w:eastAsiaTheme="minorEastAsia"/>
              </w:rPr>
            </w:pPr>
            <w:r w:rsidRPr="007D044A">
              <w:rPr>
                <w:rFonts w:eastAsiaTheme="minorEastAsia"/>
              </w:rPr>
              <w:t>Option 1: Not use DMRS REs for Ruu estimation which are overlapping with CRS REs</w:t>
            </w:r>
          </w:p>
          <w:p w14:paraId="6D37098A" w14:textId="77777777" w:rsidR="007D044A" w:rsidRPr="007D044A" w:rsidRDefault="007D044A" w:rsidP="0063774B">
            <w:pPr>
              <w:pStyle w:val="afa"/>
              <w:numPr>
                <w:ilvl w:val="0"/>
                <w:numId w:val="19"/>
              </w:numPr>
              <w:tabs>
                <w:tab w:val="num" w:pos="484"/>
                <w:tab w:val="num" w:pos="993"/>
              </w:tabs>
              <w:overflowPunct w:val="0"/>
              <w:spacing w:before="120"/>
              <w:textAlignment w:val="baseline"/>
              <w:rPr>
                <w:rFonts w:eastAsiaTheme="minorEastAsia"/>
              </w:rPr>
            </w:pPr>
            <w:bookmarkStart w:id="20" w:name="OLE_LINK83"/>
            <w:r w:rsidRPr="007D044A">
              <w:rPr>
                <w:rFonts w:eastAsiaTheme="minorEastAsia" w:hint="eastAsia"/>
              </w:rPr>
              <w:t xml:space="preserve">Option 2: </w:t>
            </w:r>
            <w:r w:rsidRPr="007D044A">
              <w:rPr>
                <w:rFonts w:eastAsiaTheme="minorEastAsia"/>
              </w:rPr>
              <w:t>all DMRSs are used</w:t>
            </w:r>
          </w:p>
          <w:p w14:paraId="79B328E3" w14:textId="516A0E79" w:rsidR="00022C81" w:rsidRPr="00022C81" w:rsidRDefault="007D044A" w:rsidP="0063774B">
            <w:pPr>
              <w:pStyle w:val="afa"/>
              <w:numPr>
                <w:ilvl w:val="0"/>
                <w:numId w:val="19"/>
              </w:numPr>
              <w:overflowPunct w:val="0"/>
              <w:spacing w:before="120" w:afterLines="50" w:after="120"/>
              <w:ind w:left="357" w:hanging="357"/>
              <w:textAlignment w:val="baseline"/>
              <w:rPr>
                <w:rFonts w:eastAsiaTheme="minorEastAsia"/>
                <w:b/>
                <w:u w:val="single"/>
              </w:rPr>
            </w:pPr>
            <w:r w:rsidRPr="007D044A">
              <w:rPr>
                <w:rFonts w:eastAsiaTheme="minorEastAsia"/>
              </w:rPr>
              <w:t>Other options are not precluded.</w:t>
            </w:r>
            <w:bookmarkEnd w:id="20"/>
          </w:p>
        </w:tc>
      </w:tr>
    </w:tbl>
    <w:p w14:paraId="5B7E81FF" w14:textId="10CA2047" w:rsidR="00547490" w:rsidRDefault="00547490"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 xml:space="preserve">As descripted in following figure, according to agreed simulation assumptions, 2/3 </w:t>
      </w:r>
      <w:r w:rsidR="00022C81">
        <w:rPr>
          <w:rFonts w:eastAsiaTheme="minorEastAsia"/>
          <w:lang w:val="en-US" w:eastAsia="zh-CN"/>
        </w:rPr>
        <w:t xml:space="preserve">of second </w:t>
      </w:r>
      <w:r>
        <w:rPr>
          <w:rFonts w:eastAsiaTheme="minorEastAsia"/>
          <w:lang w:val="en-US" w:eastAsia="zh-CN"/>
        </w:rPr>
        <w:t>DMRS REs</w:t>
      </w:r>
      <w:r w:rsidR="00022C81">
        <w:rPr>
          <w:rFonts w:eastAsiaTheme="minorEastAsia"/>
          <w:lang w:val="en-US" w:eastAsia="zh-CN"/>
        </w:rPr>
        <w:t xml:space="preserve"> </w:t>
      </w:r>
      <w:r>
        <w:rPr>
          <w:rFonts w:eastAsiaTheme="minorEastAsia"/>
          <w:lang w:val="en-US" w:eastAsia="zh-CN"/>
        </w:rPr>
        <w:t>are interfered by CRS. By this configuration, considering large CRS power (INR1=10.45dB and INR2=4.6dB)</w:t>
      </w:r>
      <w:r w:rsidR="007D044A">
        <w:rPr>
          <w:rFonts w:eastAsiaTheme="minorEastAsia"/>
          <w:lang w:val="en-US" w:eastAsia="zh-CN"/>
        </w:rPr>
        <w:t xml:space="preserve"> is existed</w:t>
      </w:r>
      <w:r>
        <w:rPr>
          <w:rFonts w:eastAsiaTheme="minorEastAsia"/>
          <w:lang w:val="en-US" w:eastAsia="zh-CN"/>
        </w:rPr>
        <w:t xml:space="preserve">, LLR </w:t>
      </w:r>
      <w:r w:rsidR="007D044A">
        <w:rPr>
          <w:rFonts w:eastAsiaTheme="minorEastAsia"/>
          <w:lang w:val="en-US" w:eastAsia="zh-CN"/>
        </w:rPr>
        <w:t xml:space="preserve">may </w:t>
      </w:r>
      <w:r>
        <w:rPr>
          <w:rFonts w:eastAsiaTheme="minorEastAsia"/>
          <w:lang w:val="en-US" w:eastAsia="zh-CN"/>
        </w:rPr>
        <w:t>be calculated incorrectly</w:t>
      </w:r>
      <w:r w:rsidR="007D044A">
        <w:rPr>
          <w:rFonts w:eastAsiaTheme="minorEastAsia"/>
          <w:lang w:val="en-US" w:eastAsia="zh-CN"/>
        </w:rPr>
        <w:t xml:space="preserve"> since PDSCH REs are only overlapping with white noise.</w:t>
      </w:r>
      <w:r>
        <w:rPr>
          <w:rFonts w:eastAsiaTheme="minorEastAsia"/>
          <w:lang w:val="en-US" w:eastAsia="zh-CN"/>
        </w:rPr>
        <w:t xml:space="preserve"> </w:t>
      </w:r>
    </w:p>
    <w:p w14:paraId="1F4DF160" w14:textId="57E84FF1" w:rsidR="00547490" w:rsidRDefault="001C679C" w:rsidP="00547490">
      <w:pPr>
        <w:overflowPunct w:val="0"/>
        <w:autoSpaceDE w:val="0"/>
        <w:autoSpaceDN w:val="0"/>
        <w:adjustRightInd w:val="0"/>
        <w:spacing w:before="120" w:after="120"/>
        <w:jc w:val="center"/>
        <w:textAlignment w:val="baseline"/>
        <w:rPr>
          <w:rFonts w:eastAsiaTheme="minorEastAsia"/>
          <w:lang w:val="en-US" w:eastAsia="zh-CN"/>
        </w:rPr>
      </w:pPr>
      <w:r>
        <w:rPr>
          <w:noProof/>
          <w:lang w:val="en-US" w:eastAsia="zh-CN"/>
        </w:rPr>
        <w:drawing>
          <wp:inline distT="0" distB="0" distL="0" distR="0" wp14:anchorId="064FB99B" wp14:editId="74F76E3E">
            <wp:extent cx="6646545" cy="2207260"/>
            <wp:effectExtent l="0" t="0" r="190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46545" cy="2207260"/>
                    </a:xfrm>
                    <a:prstGeom prst="rect">
                      <a:avLst/>
                    </a:prstGeom>
                  </pic:spPr>
                </pic:pic>
              </a:graphicData>
            </a:graphic>
          </wp:inline>
        </w:drawing>
      </w:r>
    </w:p>
    <w:p w14:paraId="1269BE40" w14:textId="698FC64C" w:rsidR="007D044A" w:rsidRDefault="007D044A" w:rsidP="007D044A">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In order to evaluate</w:t>
      </w:r>
      <w:r w:rsidR="00E0467E">
        <w:rPr>
          <w:rFonts w:eastAsiaTheme="minorEastAsia"/>
          <w:lang w:val="en-US" w:eastAsia="zh-CN"/>
        </w:rPr>
        <w:t xml:space="preserve"> this</w:t>
      </w:r>
      <w:r>
        <w:rPr>
          <w:rFonts w:eastAsiaTheme="minorEastAsia"/>
          <w:lang w:val="en-US" w:eastAsia="zh-CN"/>
        </w:rPr>
        <w:t xml:space="preserve"> effect on performance for LLR weighting, we did a simulation for </w:t>
      </w:r>
      <w:bookmarkStart w:id="21" w:name="OLE_LINK134"/>
      <w:bookmarkStart w:id="22" w:name="OLE_LINK135"/>
      <w:r>
        <w:rPr>
          <w:rFonts w:eastAsiaTheme="minorEastAsia"/>
          <w:lang w:val="en-US" w:eastAsia="zh-CN"/>
        </w:rPr>
        <w:t>LLR weighting by using all DMRS for Ruu</w:t>
      </w:r>
      <w:r w:rsidR="00E0467E">
        <w:rPr>
          <w:rFonts w:eastAsiaTheme="minorEastAsia"/>
          <w:lang w:val="en-US" w:eastAsia="zh-CN"/>
        </w:rPr>
        <w:t>/LLR</w:t>
      </w:r>
      <w:r>
        <w:rPr>
          <w:rFonts w:eastAsiaTheme="minorEastAsia"/>
          <w:lang w:val="en-US" w:eastAsia="zh-CN"/>
        </w:rPr>
        <w:t xml:space="preserve"> calculation </w:t>
      </w:r>
      <w:bookmarkEnd w:id="21"/>
      <w:bookmarkEnd w:id="22"/>
      <w:r>
        <w:rPr>
          <w:rFonts w:eastAsiaTheme="minorEastAsia"/>
          <w:lang w:val="en-US" w:eastAsia="zh-CN"/>
        </w:rPr>
        <w:t xml:space="preserve">and LLR weighting by using DMRS not overlapped with CRS REs. The simulation </w:t>
      </w:r>
      <w:r w:rsidR="009A3856">
        <w:rPr>
          <w:rFonts w:eastAsiaTheme="minorEastAsia"/>
          <w:lang w:val="en-US" w:eastAsia="zh-CN"/>
        </w:rPr>
        <w:t>results are shown in Figure 2-2. In the simulation:</w:t>
      </w:r>
    </w:p>
    <w:p w14:paraId="3C329B70" w14:textId="7819A1B8" w:rsidR="009A3856" w:rsidRPr="007F0B7B" w:rsidRDefault="009A3856" w:rsidP="0063774B">
      <w:pPr>
        <w:pStyle w:val="afa"/>
        <w:numPr>
          <w:ilvl w:val="0"/>
          <w:numId w:val="20"/>
        </w:numPr>
        <w:overflowPunct w:val="0"/>
        <w:spacing w:before="120" w:after="120" w:line="360" w:lineRule="auto"/>
        <w:textAlignment w:val="baseline"/>
        <w:rPr>
          <w:rFonts w:eastAsiaTheme="minorEastAsia"/>
        </w:rPr>
      </w:pPr>
      <w:r w:rsidRPr="007F0B7B">
        <w:rPr>
          <w:rFonts w:eastAsiaTheme="minorEastAsia"/>
        </w:rPr>
        <w:t xml:space="preserve">Baseline: MMSE-IRC receiver without CRS handling and using </w:t>
      </w:r>
      <w:r w:rsidR="007F0B7B" w:rsidRPr="007F0B7B">
        <w:rPr>
          <w:rFonts w:eastAsiaTheme="minorEastAsia"/>
        </w:rPr>
        <w:t>all DMRS for Ruu/LLR calculation.</w:t>
      </w:r>
    </w:p>
    <w:p w14:paraId="1DD7DC29" w14:textId="0BE33429" w:rsidR="009A3856" w:rsidRPr="007F0B7B" w:rsidRDefault="009A3856" w:rsidP="0063774B">
      <w:pPr>
        <w:pStyle w:val="afa"/>
        <w:numPr>
          <w:ilvl w:val="0"/>
          <w:numId w:val="20"/>
        </w:numPr>
        <w:overflowPunct w:val="0"/>
        <w:spacing w:before="120" w:after="120" w:line="360" w:lineRule="auto"/>
        <w:textAlignment w:val="baseline"/>
        <w:rPr>
          <w:rFonts w:eastAsiaTheme="minorEastAsia"/>
        </w:rPr>
      </w:pPr>
      <w:r w:rsidRPr="007F0B7B">
        <w:rPr>
          <w:rFonts w:eastAsiaTheme="minorEastAsia"/>
        </w:rPr>
        <w:t>LLR weighting with scheme 1:</w:t>
      </w:r>
      <w:r w:rsidR="007F0B7B" w:rsidRPr="007F0B7B">
        <w:rPr>
          <w:rFonts w:eastAsiaTheme="minorEastAsia"/>
        </w:rPr>
        <w:t xml:space="preserve"> LLR weighting using</w:t>
      </w:r>
      <w:r w:rsidRPr="007F0B7B">
        <w:rPr>
          <w:rFonts w:eastAsiaTheme="minorEastAsia"/>
        </w:rPr>
        <w:t xml:space="preserve"> MMSE-IRC receiver with DMRS REs not overlapped with CRS for Ruu/LLR calculation</w:t>
      </w:r>
    </w:p>
    <w:p w14:paraId="28340A25" w14:textId="5E7C3817" w:rsidR="009A3856" w:rsidRPr="007F0B7B" w:rsidRDefault="009A3856" w:rsidP="0063774B">
      <w:pPr>
        <w:pStyle w:val="afa"/>
        <w:numPr>
          <w:ilvl w:val="0"/>
          <w:numId w:val="20"/>
        </w:numPr>
        <w:overflowPunct w:val="0"/>
        <w:spacing w:before="120" w:after="120" w:line="360" w:lineRule="auto"/>
        <w:textAlignment w:val="baseline"/>
        <w:rPr>
          <w:rFonts w:eastAsiaTheme="minorEastAsia"/>
        </w:rPr>
      </w:pPr>
      <w:r w:rsidRPr="007F0B7B">
        <w:rPr>
          <w:rFonts w:eastAsiaTheme="minorEastAsia"/>
        </w:rPr>
        <w:t xml:space="preserve">LLR weighting with scheme 2: </w:t>
      </w:r>
      <w:r w:rsidR="007F0B7B" w:rsidRPr="007F0B7B">
        <w:rPr>
          <w:rFonts w:eastAsiaTheme="minorEastAsia"/>
        </w:rPr>
        <w:t xml:space="preserve">LLR weighting using </w:t>
      </w:r>
      <w:r w:rsidRPr="007F0B7B">
        <w:rPr>
          <w:rFonts w:eastAsiaTheme="minorEastAsia"/>
        </w:rPr>
        <w:t>MMSE-IRC receiver with all DMRS REs for Ruu/LLR calculation</w:t>
      </w:r>
    </w:p>
    <w:tbl>
      <w:tblPr>
        <w:tblStyle w:val="af4"/>
        <w:tblW w:w="0" w:type="auto"/>
        <w:tblLook w:val="04A0" w:firstRow="1" w:lastRow="0" w:firstColumn="1" w:lastColumn="0" w:noHBand="0" w:noVBand="1"/>
      </w:tblPr>
      <w:tblGrid>
        <w:gridCol w:w="5228"/>
        <w:gridCol w:w="5229"/>
      </w:tblGrid>
      <w:tr w:rsidR="009A3856" w14:paraId="79780805" w14:textId="77777777" w:rsidTr="007D044A">
        <w:tc>
          <w:tcPr>
            <w:tcW w:w="5228" w:type="dxa"/>
          </w:tcPr>
          <w:p w14:paraId="31B69506" w14:textId="0BC79E81" w:rsidR="007D044A" w:rsidRDefault="001C679C" w:rsidP="007D044A">
            <w:pPr>
              <w:overflowPunct w:val="0"/>
              <w:autoSpaceDE w:val="0"/>
              <w:autoSpaceDN w:val="0"/>
              <w:adjustRightInd w:val="0"/>
              <w:spacing w:before="120" w:after="120"/>
              <w:textAlignment w:val="baseline"/>
              <w:rPr>
                <w:rFonts w:eastAsiaTheme="minorEastAsia"/>
                <w:lang w:val="en-US" w:eastAsia="zh-CN"/>
              </w:rPr>
            </w:pPr>
            <w:r>
              <w:rPr>
                <w:noProof/>
                <w:lang w:val="en-US" w:eastAsia="zh-CN"/>
              </w:rPr>
              <w:drawing>
                <wp:inline distT="0" distB="0" distL="0" distR="0" wp14:anchorId="04186A12" wp14:editId="32F591A9">
                  <wp:extent cx="3063922" cy="2387897"/>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6157" cy="2405226"/>
                          </a:xfrm>
                          <a:prstGeom prst="rect">
                            <a:avLst/>
                          </a:prstGeom>
                        </pic:spPr>
                      </pic:pic>
                    </a:graphicData>
                  </a:graphic>
                </wp:inline>
              </w:drawing>
            </w:r>
          </w:p>
        </w:tc>
        <w:tc>
          <w:tcPr>
            <w:tcW w:w="5229" w:type="dxa"/>
          </w:tcPr>
          <w:p w14:paraId="447FE4C4" w14:textId="583A70DA" w:rsidR="007D044A" w:rsidRDefault="009A3856" w:rsidP="007D044A">
            <w:pPr>
              <w:overflowPunct w:val="0"/>
              <w:autoSpaceDE w:val="0"/>
              <w:autoSpaceDN w:val="0"/>
              <w:adjustRightInd w:val="0"/>
              <w:spacing w:before="120" w:after="120"/>
              <w:textAlignment w:val="baseline"/>
              <w:rPr>
                <w:rFonts w:eastAsiaTheme="minorEastAsia"/>
                <w:lang w:val="en-US" w:eastAsia="zh-CN"/>
              </w:rPr>
            </w:pPr>
            <w:r>
              <w:rPr>
                <w:noProof/>
                <w:lang w:val="en-US" w:eastAsia="zh-CN"/>
              </w:rPr>
              <w:drawing>
                <wp:inline distT="0" distB="0" distL="0" distR="0" wp14:anchorId="550845E4" wp14:editId="257ADDBF">
                  <wp:extent cx="3136568" cy="2414880"/>
                  <wp:effectExtent l="0" t="0" r="6985"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64155" cy="2436119"/>
                          </a:xfrm>
                          <a:prstGeom prst="rect">
                            <a:avLst/>
                          </a:prstGeom>
                        </pic:spPr>
                      </pic:pic>
                    </a:graphicData>
                  </a:graphic>
                </wp:inline>
              </w:drawing>
            </w:r>
          </w:p>
        </w:tc>
      </w:tr>
    </w:tbl>
    <w:p w14:paraId="727B4C64" w14:textId="20929A48" w:rsidR="007D044A" w:rsidRPr="009A3856" w:rsidRDefault="009A3856" w:rsidP="009A3856">
      <w:pPr>
        <w:overflowPunct w:val="0"/>
        <w:spacing w:before="120" w:after="120"/>
        <w:jc w:val="center"/>
        <w:textAlignment w:val="baseline"/>
        <w:rPr>
          <w:rFonts w:eastAsiaTheme="minorEastAsia"/>
          <w:b/>
          <w:lang w:eastAsia="zh-CN"/>
        </w:rPr>
      </w:pPr>
      <w:r w:rsidRPr="009A3856">
        <w:rPr>
          <w:rFonts w:eastAsiaTheme="minorEastAsia"/>
          <w:b/>
          <w:lang w:eastAsia="zh-CN"/>
        </w:rPr>
        <w:t>Figure 2-2: Simulation results for LLR</w:t>
      </w:r>
      <w:r>
        <w:rPr>
          <w:rFonts w:eastAsiaTheme="minorEastAsia"/>
          <w:b/>
          <w:lang w:eastAsia="zh-CN"/>
        </w:rPr>
        <w:t xml:space="preserve"> weighting</w:t>
      </w:r>
      <w:r w:rsidRPr="009A3856">
        <w:rPr>
          <w:rFonts w:eastAsiaTheme="minorEastAsia"/>
          <w:b/>
          <w:lang w:eastAsia="zh-CN"/>
        </w:rPr>
        <w:t xml:space="preserve"> </w:t>
      </w:r>
      <w:r w:rsidR="00E0467E">
        <w:rPr>
          <w:rFonts w:eastAsiaTheme="minorEastAsia"/>
          <w:b/>
          <w:lang w:eastAsia="zh-CN"/>
        </w:rPr>
        <w:t>by using different number of DMRS REs.</w:t>
      </w:r>
    </w:p>
    <w:p w14:paraId="2285B6BD" w14:textId="6C21DA44" w:rsidR="007F0B7B" w:rsidRDefault="007F0B7B" w:rsidP="00CE22FD">
      <w:pPr>
        <w:overflowPunct w:val="0"/>
        <w:autoSpaceDE w:val="0"/>
        <w:autoSpaceDN w:val="0"/>
        <w:adjustRightInd w:val="0"/>
        <w:spacing w:before="120" w:after="120"/>
        <w:textAlignment w:val="baseline"/>
        <w:rPr>
          <w:rFonts w:eastAsiaTheme="minorEastAsia"/>
          <w:lang w:val="en-US" w:eastAsia="zh-CN"/>
        </w:rPr>
      </w:pPr>
      <w:r w:rsidRPr="007F0B7B">
        <w:rPr>
          <w:rFonts w:eastAsiaTheme="minorEastAsia" w:hint="eastAsia"/>
          <w:lang w:val="en-US" w:eastAsia="zh-CN"/>
        </w:rPr>
        <w:t>F</w:t>
      </w:r>
      <w:r w:rsidRPr="007F0B7B">
        <w:rPr>
          <w:rFonts w:eastAsiaTheme="minorEastAsia"/>
          <w:lang w:val="en-US" w:eastAsia="zh-CN"/>
        </w:rPr>
        <w:t>rom the simulation results we can observe</w:t>
      </w:r>
      <w:r>
        <w:rPr>
          <w:rFonts w:eastAsiaTheme="minorEastAsia"/>
          <w:lang w:val="en-US" w:eastAsia="zh-CN"/>
        </w:rPr>
        <w:t xml:space="preserve"> that there </w:t>
      </w:r>
      <w:r w:rsidR="00FA029D">
        <w:rPr>
          <w:rFonts w:eastAsiaTheme="minorEastAsia"/>
          <w:lang w:val="en-US" w:eastAsia="zh-CN"/>
        </w:rPr>
        <w:t>is</w:t>
      </w:r>
      <w:r>
        <w:rPr>
          <w:rFonts w:eastAsiaTheme="minorEastAsia"/>
          <w:lang w:val="en-US" w:eastAsia="zh-CN"/>
        </w:rPr>
        <w:t xml:space="preserve"> large performance gap between scheme 1 and scheme 2. </w:t>
      </w:r>
      <w:r w:rsidR="00E0467E">
        <w:rPr>
          <w:rFonts w:eastAsiaTheme="minorEastAsia"/>
          <w:lang w:val="en-US" w:eastAsia="zh-CN"/>
        </w:rPr>
        <w:t>For</w:t>
      </w:r>
      <w:r>
        <w:rPr>
          <w:rFonts w:eastAsiaTheme="minorEastAsia"/>
          <w:lang w:val="en-US" w:eastAsia="zh-CN"/>
        </w:rPr>
        <w:t xml:space="preserve"> scheme 2, LLR weighting has </w:t>
      </w:r>
      <w:r w:rsidR="00B8596C">
        <w:rPr>
          <w:rFonts w:eastAsiaTheme="minorEastAsia"/>
          <w:lang w:val="en-US" w:eastAsia="zh-CN"/>
        </w:rPr>
        <w:t>very small</w:t>
      </w:r>
      <w:r>
        <w:rPr>
          <w:rFonts w:eastAsiaTheme="minorEastAsia"/>
          <w:lang w:val="en-US" w:eastAsia="zh-CN"/>
        </w:rPr>
        <w:t xml:space="preserve"> performance gain over baseline receiver.</w:t>
      </w:r>
    </w:p>
    <w:p w14:paraId="190B55DA" w14:textId="791D2CAB" w:rsidR="007F0B7B" w:rsidRDefault="007F0B7B" w:rsidP="00CE22FD">
      <w:pPr>
        <w:overflowPunct w:val="0"/>
        <w:autoSpaceDE w:val="0"/>
        <w:autoSpaceDN w:val="0"/>
        <w:adjustRightInd w:val="0"/>
        <w:spacing w:before="120" w:after="120"/>
        <w:textAlignment w:val="baseline"/>
        <w:rPr>
          <w:rFonts w:eastAsiaTheme="minorEastAsia"/>
          <w:b/>
          <w:i/>
          <w:lang w:eastAsia="zh-CN"/>
        </w:rPr>
      </w:pPr>
      <w:r w:rsidRPr="007F0B7B">
        <w:rPr>
          <w:rFonts w:eastAsiaTheme="minorEastAsia"/>
          <w:b/>
          <w:i/>
          <w:lang w:eastAsia="zh-CN"/>
        </w:rPr>
        <w:t xml:space="preserve">Observation </w:t>
      </w:r>
      <w:r w:rsidR="00DC7576">
        <w:rPr>
          <w:rFonts w:eastAsiaTheme="minorEastAsia"/>
          <w:b/>
          <w:i/>
          <w:lang w:eastAsia="zh-CN"/>
        </w:rPr>
        <w:t>6</w:t>
      </w:r>
      <w:r w:rsidRPr="007F0B7B">
        <w:rPr>
          <w:rFonts w:eastAsiaTheme="minorEastAsia"/>
          <w:b/>
          <w:i/>
          <w:lang w:eastAsia="zh-CN"/>
        </w:rPr>
        <w:t xml:space="preserve">: </w:t>
      </w:r>
      <w:r>
        <w:rPr>
          <w:rFonts w:eastAsiaTheme="minorEastAsia"/>
          <w:b/>
          <w:i/>
          <w:lang w:eastAsia="zh-CN"/>
        </w:rPr>
        <w:t xml:space="preserve">LLR weighting with all DMRS REs for Ruu/LLR calculation </w:t>
      </w:r>
      <w:r w:rsidR="00B8596C">
        <w:rPr>
          <w:rFonts w:eastAsiaTheme="minorEastAsia"/>
          <w:b/>
          <w:i/>
          <w:lang w:eastAsia="zh-CN"/>
        </w:rPr>
        <w:t>has large performance degradation compared to that with DMRS REs not overlapped CRS and the performance gain over baseline is very small.</w:t>
      </w:r>
    </w:p>
    <w:p w14:paraId="0264E5D7" w14:textId="4BB19791" w:rsidR="00B8596C" w:rsidRDefault="00B8596C" w:rsidP="00CE22FD">
      <w:pPr>
        <w:overflowPunct w:val="0"/>
        <w:autoSpaceDE w:val="0"/>
        <w:autoSpaceDN w:val="0"/>
        <w:adjustRightInd w:val="0"/>
        <w:spacing w:before="120" w:after="120"/>
        <w:textAlignment w:val="baseline"/>
        <w:rPr>
          <w:rFonts w:eastAsiaTheme="minorEastAsia"/>
          <w:lang w:val="en-US" w:eastAsia="zh-CN"/>
        </w:rPr>
      </w:pPr>
      <w:r w:rsidRPr="00B8596C">
        <w:rPr>
          <w:rFonts w:eastAsiaTheme="minorEastAsia"/>
          <w:lang w:val="en-US" w:eastAsia="zh-CN"/>
        </w:rPr>
        <w:t xml:space="preserve">Based on our understanding, </w:t>
      </w:r>
      <w:r>
        <w:rPr>
          <w:rFonts w:eastAsiaTheme="minorEastAsia"/>
          <w:lang w:val="en-US" w:eastAsia="zh-CN"/>
        </w:rPr>
        <w:t xml:space="preserve">this issue may cause large span on simulation results from companies. We would like to further </w:t>
      </w:r>
      <w:r w:rsidR="00FA029D">
        <w:rPr>
          <w:rFonts w:eastAsiaTheme="minorEastAsia"/>
          <w:lang w:val="en-US" w:eastAsia="zh-CN"/>
        </w:rPr>
        <w:t xml:space="preserve">discuss </w:t>
      </w:r>
      <w:r>
        <w:rPr>
          <w:rFonts w:eastAsiaTheme="minorEastAsia"/>
          <w:lang w:val="en-US" w:eastAsia="zh-CN"/>
        </w:rPr>
        <w:t>this issue for simulation assumptions.</w:t>
      </w:r>
    </w:p>
    <w:p w14:paraId="40A689F0" w14:textId="05DB8DC7" w:rsidR="00B8596C" w:rsidRPr="00B8596C" w:rsidRDefault="00B8596C" w:rsidP="00CE22FD">
      <w:pPr>
        <w:overflowPunct w:val="0"/>
        <w:autoSpaceDE w:val="0"/>
        <w:autoSpaceDN w:val="0"/>
        <w:adjustRightInd w:val="0"/>
        <w:spacing w:before="120" w:after="120"/>
        <w:textAlignment w:val="baseline"/>
        <w:rPr>
          <w:rFonts w:eastAsiaTheme="minorEastAsia"/>
          <w:b/>
          <w:i/>
          <w:lang w:eastAsia="zh-CN"/>
        </w:rPr>
      </w:pPr>
      <w:r w:rsidRPr="00B8596C">
        <w:rPr>
          <w:rFonts w:eastAsiaTheme="minorEastAsia"/>
          <w:b/>
          <w:i/>
          <w:lang w:eastAsia="zh-CN"/>
        </w:rPr>
        <w:lastRenderedPageBreak/>
        <w:t xml:space="preserve">Proposal 5: Further </w:t>
      </w:r>
      <w:r w:rsidR="00FA029D">
        <w:rPr>
          <w:rFonts w:eastAsiaTheme="minorEastAsia"/>
          <w:b/>
          <w:i/>
          <w:lang w:eastAsia="zh-CN"/>
        </w:rPr>
        <w:t>discuss th</w:t>
      </w:r>
      <w:r w:rsidR="00E0467E">
        <w:rPr>
          <w:rFonts w:eastAsiaTheme="minorEastAsia"/>
          <w:b/>
          <w:i/>
          <w:lang w:eastAsia="zh-CN"/>
        </w:rPr>
        <w:t>e</w:t>
      </w:r>
      <w:r w:rsidR="00FA029D">
        <w:rPr>
          <w:rFonts w:eastAsiaTheme="minorEastAsia"/>
          <w:b/>
          <w:i/>
          <w:lang w:eastAsia="zh-CN"/>
        </w:rPr>
        <w:t xml:space="preserve"> is</w:t>
      </w:r>
      <w:r w:rsidRPr="00B8596C">
        <w:rPr>
          <w:rFonts w:eastAsiaTheme="minorEastAsia"/>
          <w:b/>
          <w:i/>
          <w:lang w:eastAsia="zh-CN"/>
        </w:rPr>
        <w:t>sue that serving cell’s</w:t>
      </w:r>
      <w:r w:rsidR="00E0467E">
        <w:rPr>
          <w:rFonts w:eastAsiaTheme="minorEastAsia"/>
          <w:b/>
          <w:i/>
          <w:lang w:eastAsia="zh-CN"/>
        </w:rPr>
        <w:t xml:space="preserve"> 2</w:t>
      </w:r>
      <w:r w:rsidR="00E0467E" w:rsidRPr="00E0467E">
        <w:rPr>
          <w:rFonts w:eastAsiaTheme="minorEastAsia"/>
          <w:b/>
          <w:i/>
          <w:vertAlign w:val="superscript"/>
          <w:lang w:eastAsia="zh-CN"/>
        </w:rPr>
        <w:t>nd</w:t>
      </w:r>
      <w:r w:rsidR="00E0467E">
        <w:rPr>
          <w:rFonts w:eastAsiaTheme="minorEastAsia"/>
          <w:b/>
          <w:i/>
          <w:lang w:eastAsia="zh-CN"/>
        </w:rPr>
        <w:t xml:space="preserve"> </w:t>
      </w:r>
      <w:r w:rsidRPr="00B8596C">
        <w:rPr>
          <w:rFonts w:eastAsiaTheme="minorEastAsia"/>
          <w:b/>
          <w:i/>
          <w:lang w:eastAsia="zh-CN"/>
        </w:rPr>
        <w:t xml:space="preserve"> DMRS is overlapped with neighboring cell’s CRS for simulation assumption.</w:t>
      </w:r>
    </w:p>
    <w:p w14:paraId="46E91D9C" w14:textId="7821B75F" w:rsidR="00487821" w:rsidRPr="00487821" w:rsidRDefault="00487821" w:rsidP="00CE22FD">
      <w:pPr>
        <w:overflowPunct w:val="0"/>
        <w:autoSpaceDE w:val="0"/>
        <w:autoSpaceDN w:val="0"/>
        <w:adjustRightInd w:val="0"/>
        <w:spacing w:before="120" w:after="120"/>
        <w:textAlignment w:val="baseline"/>
        <w:rPr>
          <w:rFonts w:eastAsiaTheme="minorEastAsia"/>
          <w:b/>
          <w:u w:val="single"/>
          <w:lang w:eastAsia="zh-CN"/>
        </w:rPr>
      </w:pPr>
      <w:r w:rsidRPr="00487821">
        <w:rPr>
          <w:rFonts w:eastAsiaTheme="minorEastAsia" w:hint="eastAsia"/>
          <w:b/>
          <w:u w:val="single"/>
          <w:lang w:eastAsia="zh-CN"/>
        </w:rPr>
        <w:t>O</w:t>
      </w:r>
      <w:r w:rsidRPr="00487821">
        <w:rPr>
          <w:rFonts w:eastAsiaTheme="minorEastAsia"/>
          <w:b/>
          <w:u w:val="single"/>
          <w:lang w:eastAsia="zh-CN"/>
        </w:rPr>
        <w:t>ther implementation aspects for interference cell CRS-RM</w:t>
      </w:r>
    </w:p>
    <w:tbl>
      <w:tblPr>
        <w:tblStyle w:val="af4"/>
        <w:tblW w:w="0" w:type="auto"/>
        <w:tblLook w:val="04A0" w:firstRow="1" w:lastRow="0" w:firstColumn="1" w:lastColumn="0" w:noHBand="0" w:noVBand="1"/>
      </w:tblPr>
      <w:tblGrid>
        <w:gridCol w:w="10457"/>
      </w:tblGrid>
      <w:tr w:rsidR="00487821" w14:paraId="1BB142E8" w14:textId="77777777" w:rsidTr="00487821">
        <w:tc>
          <w:tcPr>
            <w:tcW w:w="10457" w:type="dxa"/>
          </w:tcPr>
          <w:p w14:paraId="12B8CD62" w14:textId="77777777" w:rsidR="00487821" w:rsidRPr="00487821" w:rsidRDefault="00487821" w:rsidP="00487821">
            <w:pPr>
              <w:overflowPunct w:val="0"/>
              <w:autoSpaceDE w:val="0"/>
              <w:autoSpaceDN w:val="0"/>
              <w:adjustRightInd w:val="0"/>
              <w:spacing w:after="0"/>
              <w:textAlignment w:val="baseline"/>
              <w:rPr>
                <w:rFonts w:eastAsiaTheme="minorEastAsia"/>
                <w:i/>
                <w:lang w:eastAsia="zh-CN"/>
              </w:rPr>
            </w:pPr>
            <w:r w:rsidRPr="00487821">
              <w:rPr>
                <w:rFonts w:eastAsiaTheme="minorEastAsia"/>
                <w:i/>
                <w:lang w:eastAsia="zh-CN"/>
              </w:rPr>
              <w:t xml:space="preserve">Implementation aspects </w:t>
            </w:r>
            <w:r w:rsidRPr="00487821">
              <w:rPr>
                <w:rFonts w:eastAsiaTheme="minorEastAsia" w:hint="eastAsia"/>
                <w:i/>
                <w:lang w:eastAsia="zh-CN"/>
              </w:rPr>
              <w:t xml:space="preserve">for interference cell CRS-RM (for the purpose of </w:t>
            </w:r>
            <w:r w:rsidRPr="00487821">
              <w:rPr>
                <w:rFonts w:eastAsiaTheme="minorEastAsia"/>
                <w:i/>
                <w:lang w:eastAsia="zh-CN"/>
              </w:rPr>
              <w:t>maintain</w:t>
            </w:r>
            <w:r w:rsidRPr="00487821">
              <w:rPr>
                <w:rFonts w:eastAsiaTheme="minorEastAsia" w:hint="eastAsia"/>
                <w:i/>
                <w:lang w:eastAsia="zh-CN"/>
              </w:rPr>
              <w:t xml:space="preserve">ing the TR, although without </w:t>
            </w:r>
            <w:r w:rsidRPr="00487821">
              <w:rPr>
                <w:rFonts w:eastAsiaTheme="minorEastAsia"/>
                <w:i/>
                <w:lang w:eastAsia="zh-CN"/>
              </w:rPr>
              <w:t>specification</w:t>
            </w:r>
            <w:r w:rsidRPr="00487821">
              <w:rPr>
                <w:rFonts w:eastAsiaTheme="minorEastAsia" w:hint="eastAsia"/>
                <w:i/>
                <w:lang w:eastAsia="zh-CN"/>
              </w:rPr>
              <w:t xml:space="preserve"> impact)</w:t>
            </w:r>
          </w:p>
          <w:p w14:paraId="56ABEC69" w14:textId="77777777" w:rsidR="00487821" w:rsidRPr="00487821" w:rsidRDefault="00487821" w:rsidP="0063774B">
            <w:pPr>
              <w:pStyle w:val="afa"/>
              <w:numPr>
                <w:ilvl w:val="0"/>
                <w:numId w:val="17"/>
              </w:numPr>
              <w:tabs>
                <w:tab w:val="num" w:pos="484"/>
                <w:tab w:val="num" w:pos="993"/>
              </w:tabs>
              <w:overflowPunct w:val="0"/>
              <w:textAlignment w:val="baseline"/>
              <w:rPr>
                <w:rFonts w:eastAsiaTheme="minorEastAsia"/>
                <w:i/>
              </w:rPr>
            </w:pPr>
            <w:r w:rsidRPr="00487821">
              <w:rPr>
                <w:rFonts w:eastAsiaTheme="minorEastAsia" w:hint="eastAsia"/>
                <w:i/>
              </w:rPr>
              <w:t>T</w:t>
            </w:r>
            <w:r w:rsidRPr="00487821">
              <w:rPr>
                <w:rFonts w:eastAsiaTheme="minorEastAsia"/>
                <w:i/>
              </w:rPr>
              <w:t>he implementation based approach to reduce the impact on LTE UE.</w:t>
            </w:r>
          </w:p>
          <w:p w14:paraId="1C9960BF" w14:textId="77777777" w:rsidR="00487821" w:rsidRPr="00487821" w:rsidRDefault="00487821" w:rsidP="0063774B">
            <w:pPr>
              <w:pStyle w:val="afa"/>
              <w:numPr>
                <w:ilvl w:val="0"/>
                <w:numId w:val="18"/>
              </w:numPr>
              <w:overflowPunct w:val="0"/>
              <w:textAlignment w:val="baseline"/>
              <w:rPr>
                <w:rFonts w:eastAsiaTheme="minorEastAsia"/>
                <w:i/>
              </w:rPr>
            </w:pPr>
            <w:r w:rsidRPr="00487821">
              <w:rPr>
                <w:rFonts w:eastAsiaTheme="minorEastAsia"/>
                <w:i/>
              </w:rPr>
              <w:t>Option 1: Transmit signal energy in rate-matched REs on top of rate matching. This signal energy could be NZP CSI-RS, random data, copy of PDSCH data or some other signal.</w:t>
            </w:r>
          </w:p>
          <w:p w14:paraId="432148BE" w14:textId="77777777" w:rsidR="00487821" w:rsidRPr="00487821" w:rsidRDefault="00487821" w:rsidP="0063774B">
            <w:pPr>
              <w:pStyle w:val="afa"/>
              <w:numPr>
                <w:ilvl w:val="0"/>
                <w:numId w:val="17"/>
              </w:numPr>
              <w:tabs>
                <w:tab w:val="num" w:pos="484"/>
                <w:tab w:val="num" w:pos="993"/>
              </w:tabs>
              <w:overflowPunct w:val="0"/>
              <w:textAlignment w:val="baseline"/>
              <w:rPr>
                <w:rFonts w:eastAsiaTheme="minorEastAsia"/>
                <w:i/>
              </w:rPr>
            </w:pPr>
            <w:r w:rsidRPr="00487821">
              <w:rPr>
                <w:rFonts w:eastAsiaTheme="minorEastAsia" w:hint="eastAsia"/>
                <w:i/>
              </w:rPr>
              <w:t>Other aspects like such as</w:t>
            </w:r>
            <w:r w:rsidRPr="00487821">
              <w:rPr>
                <w:rFonts w:eastAsiaTheme="minorEastAsia"/>
                <w:i/>
              </w:rPr>
              <w:t xml:space="preserve"> how gNB could know which interferer is the dominant one (even if the dominant interfere</w:t>
            </w:r>
            <w:r w:rsidRPr="00487821">
              <w:rPr>
                <w:rFonts w:eastAsiaTheme="minorEastAsia" w:hint="eastAsia"/>
                <w:i/>
              </w:rPr>
              <w:t>r</w:t>
            </w:r>
            <w:r w:rsidRPr="00487821">
              <w:rPr>
                <w:rFonts w:eastAsiaTheme="minorEastAsia"/>
                <w:i/>
              </w:rPr>
              <w:t xml:space="preserve"> never changes), whether the information exchange between gNBs is needed</w:t>
            </w:r>
            <w:r w:rsidRPr="00487821">
              <w:rPr>
                <w:rFonts w:eastAsiaTheme="minorEastAsia" w:hint="eastAsia"/>
                <w:i/>
              </w:rPr>
              <w:t>.</w:t>
            </w:r>
          </w:p>
          <w:p w14:paraId="0A6D3C5C" w14:textId="43B30C3B" w:rsidR="00487821" w:rsidRPr="00487821" w:rsidRDefault="00487821" w:rsidP="00487821">
            <w:pPr>
              <w:overflowPunct w:val="0"/>
              <w:autoSpaceDE w:val="0"/>
              <w:autoSpaceDN w:val="0"/>
              <w:adjustRightInd w:val="0"/>
              <w:spacing w:after="0"/>
              <w:textAlignment w:val="baseline"/>
              <w:rPr>
                <w:rFonts w:eastAsiaTheme="minorEastAsia"/>
                <w:i/>
                <w:lang w:eastAsia="zh-CN"/>
              </w:rPr>
            </w:pPr>
            <w:r w:rsidRPr="00487821">
              <w:rPr>
                <w:rFonts w:eastAsiaTheme="minorEastAsia"/>
                <w:i/>
                <w:lang w:eastAsia="zh-CN"/>
              </w:rPr>
              <w:t>Modelling of the change of dominant interference</w:t>
            </w:r>
          </w:p>
        </w:tc>
      </w:tr>
    </w:tbl>
    <w:p w14:paraId="7F2F9540" w14:textId="1EC8ECB1" w:rsidR="001119F6" w:rsidRDefault="00487821"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B</w:t>
      </w:r>
      <w:r>
        <w:rPr>
          <w:rFonts w:eastAsiaTheme="minorEastAsia"/>
          <w:lang w:eastAsia="zh-CN"/>
        </w:rPr>
        <w:t>ased on our understanding, t</w:t>
      </w:r>
      <w:r w:rsidR="00CA3304">
        <w:rPr>
          <w:rFonts w:eastAsiaTheme="minorEastAsia"/>
          <w:lang w:eastAsia="zh-CN"/>
        </w:rPr>
        <w:t xml:space="preserve">he above implementation will waste the </w:t>
      </w:r>
      <w:r w:rsidR="00B05D29">
        <w:rPr>
          <w:rFonts w:eastAsiaTheme="minorEastAsia"/>
          <w:lang w:eastAsia="zh-CN"/>
        </w:rPr>
        <w:t>transmission power</w:t>
      </w:r>
      <w:r w:rsidR="00CA3304">
        <w:rPr>
          <w:rFonts w:eastAsiaTheme="minorEastAsia"/>
          <w:lang w:eastAsia="zh-CN"/>
        </w:rPr>
        <w:t xml:space="preserve"> or NZP-CSI-RS resource. </w:t>
      </w:r>
      <w:r w:rsidR="001E1CC1">
        <w:rPr>
          <w:rFonts w:eastAsiaTheme="minorEastAsia"/>
          <w:lang w:eastAsia="zh-CN"/>
        </w:rPr>
        <w:t xml:space="preserve">What's more, </w:t>
      </w:r>
      <w:r w:rsidR="005026EA">
        <w:rPr>
          <w:rFonts w:eastAsiaTheme="minorEastAsia"/>
          <w:lang w:eastAsia="zh-CN"/>
        </w:rPr>
        <w:t>BS’s implementation will be restricted. Meanwhile, as we have evaluated</w:t>
      </w:r>
      <w:r w:rsidR="001E1CC1">
        <w:rPr>
          <w:rFonts w:eastAsiaTheme="minorEastAsia"/>
          <w:lang w:eastAsia="zh-CN"/>
        </w:rPr>
        <w:t xml:space="preserve">, the best RM scheme is RM for dominate interference, but it is impractical in real </w:t>
      </w:r>
      <w:r w:rsidR="000F7C4F">
        <w:rPr>
          <w:rFonts w:eastAsiaTheme="minorEastAsia"/>
          <w:lang w:eastAsia="zh-CN"/>
        </w:rPr>
        <w:t xml:space="preserve">scenario </w:t>
      </w:r>
      <w:r w:rsidR="001E1CC1">
        <w:rPr>
          <w:rFonts w:eastAsiaTheme="minorEastAsia"/>
          <w:lang w:eastAsia="zh-CN"/>
        </w:rPr>
        <w:t>since gNB may not always have the knowledge of interference information.</w:t>
      </w:r>
      <w:bookmarkStart w:id="23" w:name="OLE_LINK132"/>
      <w:r w:rsidR="001E1CC1">
        <w:rPr>
          <w:rFonts w:eastAsiaTheme="minorEastAsia"/>
          <w:lang w:eastAsia="zh-CN"/>
        </w:rPr>
        <w:t xml:space="preserve"> Information exchange between gNBs is up to BS’s implementation and shouldn’t be considered in RAN 4 UE requirements definition.</w:t>
      </w:r>
      <w:bookmarkEnd w:id="23"/>
    </w:p>
    <w:p w14:paraId="28FC5875" w14:textId="2AD19C0E" w:rsidR="00B05D29" w:rsidRPr="00B05D29" w:rsidRDefault="001E1CC1" w:rsidP="00CE22FD">
      <w:pPr>
        <w:overflowPunct w:val="0"/>
        <w:autoSpaceDE w:val="0"/>
        <w:autoSpaceDN w:val="0"/>
        <w:adjustRightInd w:val="0"/>
        <w:spacing w:before="120" w:after="120"/>
        <w:textAlignment w:val="baseline"/>
        <w:rPr>
          <w:rFonts w:eastAsiaTheme="minorEastAsia"/>
          <w:b/>
          <w:i/>
          <w:lang w:eastAsia="zh-CN"/>
        </w:rPr>
      </w:pPr>
      <w:r w:rsidRPr="00B05D29">
        <w:rPr>
          <w:rFonts w:eastAsiaTheme="minorEastAsia"/>
          <w:b/>
          <w:i/>
          <w:lang w:eastAsia="zh-CN"/>
        </w:rPr>
        <w:t xml:space="preserve">Observation </w:t>
      </w:r>
      <w:r w:rsidR="00DC7576">
        <w:rPr>
          <w:rFonts w:eastAsiaTheme="minorEastAsia"/>
          <w:b/>
          <w:i/>
          <w:lang w:eastAsia="zh-CN"/>
        </w:rPr>
        <w:t>7</w:t>
      </w:r>
      <w:r w:rsidRPr="00B05D29">
        <w:rPr>
          <w:rFonts w:eastAsiaTheme="minorEastAsia"/>
          <w:b/>
          <w:i/>
          <w:lang w:eastAsia="zh-CN"/>
        </w:rPr>
        <w:t xml:space="preserve">: </w:t>
      </w:r>
      <w:r w:rsidR="00B05D29" w:rsidRPr="00B05D29">
        <w:rPr>
          <w:rFonts w:eastAsiaTheme="minorEastAsia"/>
          <w:b/>
          <w:i/>
          <w:lang w:eastAsia="zh-CN"/>
        </w:rPr>
        <w:t>The implementation based approach to reduce the impact on LTE UE will waste transmission power or NZP CSI-RS resource and BS’s implementation will be restricted.</w:t>
      </w:r>
    </w:p>
    <w:p w14:paraId="39C082A7" w14:textId="6689A6F6" w:rsidR="001E1CC1" w:rsidRPr="00B05D29" w:rsidRDefault="00B05D29" w:rsidP="00CE22FD">
      <w:pPr>
        <w:overflowPunct w:val="0"/>
        <w:autoSpaceDE w:val="0"/>
        <w:autoSpaceDN w:val="0"/>
        <w:adjustRightInd w:val="0"/>
        <w:spacing w:before="120" w:after="120"/>
        <w:textAlignment w:val="baseline"/>
        <w:rPr>
          <w:rFonts w:eastAsiaTheme="minorEastAsia"/>
          <w:b/>
          <w:i/>
          <w:lang w:eastAsia="zh-CN"/>
        </w:rPr>
      </w:pPr>
      <w:r w:rsidRPr="00B05D29">
        <w:rPr>
          <w:rFonts w:eastAsiaTheme="minorEastAsia"/>
          <w:b/>
          <w:i/>
          <w:lang w:eastAsia="zh-CN"/>
        </w:rPr>
        <w:t xml:space="preserve">Observation </w:t>
      </w:r>
      <w:r w:rsidR="00DC7576">
        <w:rPr>
          <w:rFonts w:eastAsiaTheme="minorEastAsia"/>
          <w:b/>
          <w:i/>
          <w:lang w:eastAsia="zh-CN"/>
        </w:rPr>
        <w:t>8</w:t>
      </w:r>
      <w:r w:rsidRPr="00B05D29">
        <w:rPr>
          <w:rFonts w:eastAsiaTheme="minorEastAsia"/>
          <w:b/>
          <w:i/>
          <w:lang w:eastAsia="zh-CN"/>
        </w:rPr>
        <w:t>:</w:t>
      </w:r>
      <w:r>
        <w:rPr>
          <w:rFonts w:eastAsiaTheme="minorEastAsia"/>
          <w:b/>
          <w:i/>
          <w:lang w:eastAsia="zh-CN"/>
        </w:rPr>
        <w:t xml:space="preserve"> </w:t>
      </w:r>
      <w:r w:rsidRPr="00B05D29">
        <w:rPr>
          <w:rFonts w:eastAsiaTheme="minorEastAsia"/>
          <w:b/>
          <w:i/>
          <w:lang w:eastAsia="zh-CN"/>
        </w:rPr>
        <w:t>Information exchange between gNBs is up to BS’s implementation and shouldn’t be considered in RAN 4 UE requirements definition.</w:t>
      </w:r>
      <w:r>
        <w:rPr>
          <w:rFonts w:eastAsiaTheme="minorEastAsia"/>
          <w:b/>
          <w:i/>
          <w:lang w:eastAsia="zh-CN"/>
        </w:rPr>
        <w:t>`</w:t>
      </w:r>
    </w:p>
    <w:bookmarkEnd w:id="7"/>
    <w:bookmarkEnd w:id="8"/>
    <w:bookmarkEnd w:id="9"/>
    <w:bookmarkEnd w:id="10"/>
    <w:bookmarkEnd w:id="11"/>
    <w:p w14:paraId="6340FEB3" w14:textId="69CBE4A1"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356EE010" w14:textId="4ECFDEFE" w:rsidR="00CE22FD" w:rsidRDefault="000F7C4F" w:rsidP="00D4100F">
      <w:pPr>
        <w:spacing w:afterLines="50" w:after="120"/>
        <w:rPr>
          <w:rFonts w:eastAsiaTheme="minorEastAsia"/>
          <w:lang w:val="en-US" w:eastAsia="zh-CN"/>
        </w:rPr>
      </w:pPr>
      <w:r>
        <w:rPr>
          <w:rFonts w:eastAsiaTheme="minorEastAsia" w:hint="eastAsia"/>
          <w:lang w:val="en-US" w:eastAsia="zh-CN"/>
        </w:rPr>
        <w:t>I</w:t>
      </w:r>
      <w:r>
        <w:rPr>
          <w:rFonts w:eastAsiaTheme="minorEastAsia"/>
          <w:lang w:val="en-US" w:eastAsia="zh-CN"/>
        </w:rPr>
        <w:t>n this paper, we provide our discussions on CRS-IM receiver, the observations and proposals are:</w:t>
      </w:r>
    </w:p>
    <w:p w14:paraId="07B31EC4" w14:textId="77777777" w:rsidR="000F7C4F" w:rsidRPr="00CA56B8" w:rsidRDefault="000F7C4F" w:rsidP="000F7C4F">
      <w:pPr>
        <w:overflowPunct w:val="0"/>
        <w:autoSpaceDE w:val="0"/>
        <w:autoSpaceDN w:val="0"/>
        <w:adjustRightInd w:val="0"/>
        <w:spacing w:before="120" w:after="120"/>
        <w:textAlignment w:val="baseline"/>
        <w:rPr>
          <w:rFonts w:eastAsiaTheme="minorEastAsia"/>
          <w:b/>
          <w:i/>
          <w:lang w:eastAsia="zh-CN"/>
        </w:rPr>
      </w:pPr>
      <w:r w:rsidRPr="00CA56B8">
        <w:rPr>
          <w:rFonts w:eastAsiaTheme="minorEastAsia"/>
          <w:b/>
          <w:i/>
          <w:lang w:eastAsia="zh-CN"/>
        </w:rPr>
        <w:t xml:space="preserve">Observation 1: It is reasonable behaviour that UE always scan LTE cell and performs RSRP measurement periodically </w:t>
      </w:r>
      <w:r>
        <w:rPr>
          <w:rFonts w:eastAsiaTheme="minorEastAsia"/>
          <w:b/>
          <w:i/>
          <w:lang w:eastAsia="zh-CN"/>
        </w:rPr>
        <w:t xml:space="preserve">then </w:t>
      </w:r>
      <w:r w:rsidRPr="00CA56B8">
        <w:rPr>
          <w:rFonts w:eastAsiaTheme="minorEastAsia"/>
          <w:b/>
          <w:i/>
          <w:lang w:eastAsia="zh-CN"/>
        </w:rPr>
        <w:t xml:space="preserve">determine whether CRS-IM should be turned on according to the </w:t>
      </w:r>
      <w:r>
        <w:rPr>
          <w:rFonts w:eastAsiaTheme="minorEastAsia"/>
          <w:b/>
          <w:i/>
          <w:lang w:eastAsia="zh-CN"/>
        </w:rPr>
        <w:t>measurement</w:t>
      </w:r>
      <w:r w:rsidRPr="00CA56B8">
        <w:rPr>
          <w:rFonts w:eastAsiaTheme="minorEastAsia"/>
          <w:b/>
          <w:i/>
          <w:lang w:eastAsia="zh-CN"/>
        </w:rPr>
        <w:t xml:space="preserve"> results</w:t>
      </w:r>
      <w:r>
        <w:rPr>
          <w:rFonts w:eastAsiaTheme="minorEastAsia"/>
          <w:b/>
          <w:i/>
          <w:lang w:eastAsia="zh-CN"/>
        </w:rPr>
        <w:t>.</w:t>
      </w:r>
    </w:p>
    <w:p w14:paraId="3BD6FA3E" w14:textId="77777777" w:rsidR="000F7C4F" w:rsidRDefault="000F7C4F" w:rsidP="000F7C4F">
      <w:pPr>
        <w:overflowPunct w:val="0"/>
        <w:autoSpaceDE w:val="0"/>
        <w:autoSpaceDN w:val="0"/>
        <w:adjustRightInd w:val="0"/>
        <w:spacing w:before="120" w:after="120"/>
        <w:textAlignment w:val="baseline"/>
        <w:rPr>
          <w:rFonts w:eastAsiaTheme="minorEastAsia"/>
          <w:b/>
          <w:i/>
          <w:lang w:eastAsia="zh-CN"/>
        </w:rPr>
      </w:pPr>
      <w:r w:rsidRPr="00CA56B8">
        <w:rPr>
          <w:rFonts w:eastAsiaTheme="minorEastAsia"/>
          <w:b/>
          <w:i/>
          <w:lang w:eastAsia="zh-CN"/>
        </w:rPr>
        <w:t xml:space="preserve">Observation 2:  </w:t>
      </w:r>
      <w:r>
        <w:rPr>
          <w:rFonts w:eastAsiaTheme="minorEastAsia"/>
          <w:b/>
          <w:i/>
          <w:lang w:eastAsia="zh-CN"/>
        </w:rPr>
        <w:t>The</w:t>
      </w:r>
      <w:r w:rsidRPr="00CA56B8">
        <w:rPr>
          <w:rFonts w:eastAsiaTheme="minorEastAsia"/>
          <w:b/>
          <w:i/>
          <w:lang w:eastAsia="zh-CN"/>
        </w:rPr>
        <w:t xml:space="preserve"> maximum PDSCH processing time specified by RAN1 in TS 38.214</w:t>
      </w:r>
      <w:r>
        <w:rPr>
          <w:rFonts w:eastAsiaTheme="minorEastAsia"/>
          <w:b/>
          <w:i/>
          <w:lang w:eastAsia="zh-CN"/>
        </w:rPr>
        <w:t xml:space="preserve"> is not impacted but </w:t>
      </w:r>
      <w:r w:rsidRPr="00CA56B8">
        <w:rPr>
          <w:rFonts w:eastAsiaTheme="minorEastAsia"/>
          <w:b/>
          <w:i/>
          <w:lang w:eastAsia="zh-CN"/>
        </w:rPr>
        <w:t xml:space="preserve">actual processing time for CRS based channel estimation is still long and UE complexity will be increased. </w:t>
      </w:r>
    </w:p>
    <w:p w14:paraId="414AE474" w14:textId="77777777" w:rsidR="000F7C4F" w:rsidRDefault="000F7C4F" w:rsidP="000F7C4F">
      <w:pPr>
        <w:overflowPunct w:val="0"/>
        <w:autoSpaceDE w:val="0"/>
        <w:autoSpaceDN w:val="0"/>
        <w:adjustRightInd w:val="0"/>
        <w:spacing w:before="120" w:after="120"/>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bservation 3: Rank and modulation don’t affect CRS-IC processing time.</w:t>
      </w:r>
    </w:p>
    <w:p w14:paraId="19A38A2D" w14:textId="77777777" w:rsidR="000F7C4F" w:rsidRPr="005E4C97" w:rsidRDefault="000F7C4F" w:rsidP="000F7C4F">
      <w:pPr>
        <w:overflowPunct w:val="0"/>
        <w:spacing w:before="120" w:after="120"/>
        <w:textAlignment w:val="baseline"/>
        <w:rPr>
          <w:rFonts w:eastAsiaTheme="minorEastAsia"/>
          <w:b/>
          <w:i/>
          <w:lang w:eastAsia="zh-CN"/>
        </w:rPr>
      </w:pPr>
      <w:r w:rsidRPr="005E4C97">
        <w:rPr>
          <w:rFonts w:eastAsiaTheme="minorEastAsia"/>
          <w:b/>
          <w:i/>
          <w:lang w:eastAsia="zh-CN"/>
        </w:rPr>
        <w:t xml:space="preserve">Observation </w:t>
      </w:r>
      <w:r>
        <w:rPr>
          <w:rFonts w:eastAsiaTheme="minorEastAsia"/>
          <w:b/>
          <w:i/>
          <w:lang w:eastAsia="zh-CN"/>
        </w:rPr>
        <w:t>4</w:t>
      </w:r>
      <w:r w:rsidRPr="005E4C97">
        <w:rPr>
          <w:rFonts w:eastAsiaTheme="minorEastAsia"/>
          <w:b/>
          <w:i/>
          <w:lang w:eastAsia="zh-CN"/>
        </w:rPr>
        <w:t xml:space="preserve">: UE can perform LLR weighting </w:t>
      </w:r>
      <w:r>
        <w:rPr>
          <w:rFonts w:eastAsiaTheme="minorEastAsia"/>
          <w:b/>
          <w:i/>
          <w:lang w:eastAsia="zh-CN"/>
        </w:rPr>
        <w:t>by using</w:t>
      </w:r>
      <w:r w:rsidRPr="005E4C97">
        <w:rPr>
          <w:rFonts w:eastAsiaTheme="minorEastAsia"/>
          <w:b/>
          <w:i/>
          <w:lang w:eastAsia="zh-CN"/>
        </w:rPr>
        <w:t xml:space="preserve"> two following ways without network signalling assistance:</w:t>
      </w:r>
    </w:p>
    <w:p w14:paraId="31F8B23F" w14:textId="77777777" w:rsidR="000F7C4F" w:rsidRPr="005E4C97" w:rsidRDefault="000F7C4F" w:rsidP="0063774B">
      <w:pPr>
        <w:pStyle w:val="afa"/>
        <w:numPr>
          <w:ilvl w:val="0"/>
          <w:numId w:val="14"/>
        </w:numPr>
        <w:overflowPunct w:val="0"/>
        <w:spacing w:before="120" w:after="120"/>
        <w:textAlignment w:val="baseline"/>
        <w:rPr>
          <w:rFonts w:eastAsiaTheme="minorEastAsia"/>
          <w:b/>
          <w:i/>
        </w:rPr>
      </w:pPr>
      <w:r w:rsidRPr="005E4C97">
        <w:rPr>
          <w:rFonts w:eastAsiaTheme="minorEastAsia"/>
          <w:b/>
          <w:i/>
        </w:rPr>
        <w:t>Option 1: UE tries to detect neighboring cell’s PBCH to acquire corresponding cell ID, CRS ports, MBSFN configuration bandwidth and estimate the CRS power by using CRS sequence (e.g. CRS-based channel estimation, PDP detection).</w:t>
      </w:r>
    </w:p>
    <w:p w14:paraId="2CDAE2D2" w14:textId="77777777" w:rsidR="000F7C4F" w:rsidRDefault="000F7C4F" w:rsidP="0063774B">
      <w:pPr>
        <w:pStyle w:val="afa"/>
        <w:numPr>
          <w:ilvl w:val="0"/>
          <w:numId w:val="14"/>
        </w:numPr>
        <w:overflowPunct w:val="0"/>
        <w:spacing w:before="120" w:after="120"/>
        <w:textAlignment w:val="baseline"/>
        <w:rPr>
          <w:rFonts w:eastAsiaTheme="minorEastAsia"/>
          <w:b/>
          <w:i/>
        </w:rPr>
      </w:pPr>
      <w:r w:rsidRPr="005E4C97">
        <w:rPr>
          <w:rFonts w:eastAsiaTheme="minorEastAsia"/>
          <w:b/>
          <w:i/>
        </w:rPr>
        <w:t>Option 2: UE estimates the CRS power per several RBs on all REs where CRS may be probably transmitted by subtracting power of these REs with that of non-CRS REs and UE perform LLR weighting on these REs.</w:t>
      </w:r>
    </w:p>
    <w:p w14:paraId="7975290B" w14:textId="77777777" w:rsidR="000F7C4F" w:rsidRPr="000F7C4F" w:rsidRDefault="000F7C4F" w:rsidP="000F7C4F">
      <w:pPr>
        <w:overflowPunct w:val="0"/>
        <w:spacing w:before="120" w:after="120"/>
        <w:textAlignment w:val="baseline"/>
        <w:rPr>
          <w:rFonts w:eastAsiaTheme="minorEastAsia"/>
          <w:b/>
          <w:i/>
          <w:lang w:eastAsia="zh-CN"/>
        </w:rPr>
      </w:pPr>
      <w:r w:rsidRPr="000F7C4F">
        <w:rPr>
          <w:rFonts w:eastAsiaTheme="minorEastAsia"/>
          <w:b/>
          <w:i/>
          <w:lang w:eastAsia="zh-CN"/>
        </w:rPr>
        <w:t>Observation 5: UE should detect neighbouring cell’s PBCH without network signalling assistance if CRS-IC is used.</w:t>
      </w:r>
    </w:p>
    <w:p w14:paraId="69876254" w14:textId="77777777" w:rsidR="000F7C4F" w:rsidRDefault="000F7C4F" w:rsidP="000F7C4F">
      <w:pPr>
        <w:overflowPunct w:val="0"/>
        <w:autoSpaceDE w:val="0"/>
        <w:autoSpaceDN w:val="0"/>
        <w:adjustRightInd w:val="0"/>
        <w:spacing w:before="120" w:after="120"/>
        <w:textAlignment w:val="baseline"/>
        <w:rPr>
          <w:rFonts w:eastAsiaTheme="minorEastAsia"/>
          <w:b/>
          <w:i/>
          <w:lang w:eastAsia="zh-CN"/>
        </w:rPr>
      </w:pPr>
      <w:r w:rsidRPr="007F0B7B">
        <w:rPr>
          <w:rFonts w:eastAsiaTheme="minorEastAsia"/>
          <w:b/>
          <w:i/>
          <w:lang w:eastAsia="zh-CN"/>
        </w:rPr>
        <w:t xml:space="preserve">Observation </w:t>
      </w:r>
      <w:r>
        <w:rPr>
          <w:rFonts w:eastAsiaTheme="minorEastAsia"/>
          <w:b/>
          <w:i/>
          <w:lang w:eastAsia="zh-CN"/>
        </w:rPr>
        <w:t>6</w:t>
      </w:r>
      <w:r w:rsidRPr="007F0B7B">
        <w:rPr>
          <w:rFonts w:eastAsiaTheme="minorEastAsia"/>
          <w:b/>
          <w:i/>
          <w:lang w:eastAsia="zh-CN"/>
        </w:rPr>
        <w:t xml:space="preserve">: </w:t>
      </w:r>
      <w:r>
        <w:rPr>
          <w:rFonts w:eastAsiaTheme="minorEastAsia"/>
          <w:b/>
          <w:i/>
          <w:lang w:eastAsia="zh-CN"/>
        </w:rPr>
        <w:t>LLR weighting with all DMRS REs for Ruu/LLR calculation has large performance degradation compared to that with DMRS REs not overlapped CRS and the performance gain over baseline is very small.</w:t>
      </w:r>
    </w:p>
    <w:p w14:paraId="0DB6D64D" w14:textId="77777777" w:rsidR="000F7C4F" w:rsidRPr="00B05D29" w:rsidRDefault="000F7C4F" w:rsidP="000F7C4F">
      <w:pPr>
        <w:overflowPunct w:val="0"/>
        <w:autoSpaceDE w:val="0"/>
        <w:autoSpaceDN w:val="0"/>
        <w:adjustRightInd w:val="0"/>
        <w:spacing w:before="120" w:after="120"/>
        <w:textAlignment w:val="baseline"/>
        <w:rPr>
          <w:rFonts w:eastAsiaTheme="minorEastAsia"/>
          <w:b/>
          <w:i/>
          <w:lang w:eastAsia="zh-CN"/>
        </w:rPr>
      </w:pPr>
      <w:r w:rsidRPr="00B05D29">
        <w:rPr>
          <w:rFonts w:eastAsiaTheme="minorEastAsia"/>
          <w:b/>
          <w:i/>
          <w:lang w:eastAsia="zh-CN"/>
        </w:rPr>
        <w:t xml:space="preserve">Observation </w:t>
      </w:r>
      <w:r>
        <w:rPr>
          <w:rFonts w:eastAsiaTheme="minorEastAsia"/>
          <w:b/>
          <w:i/>
          <w:lang w:eastAsia="zh-CN"/>
        </w:rPr>
        <w:t>7</w:t>
      </w:r>
      <w:r w:rsidRPr="00B05D29">
        <w:rPr>
          <w:rFonts w:eastAsiaTheme="minorEastAsia"/>
          <w:b/>
          <w:i/>
          <w:lang w:eastAsia="zh-CN"/>
        </w:rPr>
        <w:t>: The implementation based approach to reduce the impact on LTE UE will waste transmission power or NZP CSI-RS resource and BS’s implementation will be restricted.</w:t>
      </w:r>
    </w:p>
    <w:p w14:paraId="3A480AA9" w14:textId="22ED0D25" w:rsidR="000F7C4F" w:rsidRPr="00B05D29" w:rsidRDefault="000F7C4F" w:rsidP="000F7C4F">
      <w:pPr>
        <w:overflowPunct w:val="0"/>
        <w:autoSpaceDE w:val="0"/>
        <w:autoSpaceDN w:val="0"/>
        <w:adjustRightInd w:val="0"/>
        <w:spacing w:before="120" w:after="120"/>
        <w:textAlignment w:val="baseline"/>
        <w:rPr>
          <w:rFonts w:eastAsiaTheme="minorEastAsia"/>
          <w:b/>
          <w:i/>
          <w:lang w:eastAsia="zh-CN"/>
        </w:rPr>
      </w:pPr>
      <w:r w:rsidRPr="00B05D29">
        <w:rPr>
          <w:rFonts w:eastAsiaTheme="minorEastAsia"/>
          <w:b/>
          <w:i/>
          <w:lang w:eastAsia="zh-CN"/>
        </w:rPr>
        <w:t xml:space="preserve">Observation </w:t>
      </w:r>
      <w:r>
        <w:rPr>
          <w:rFonts w:eastAsiaTheme="minorEastAsia"/>
          <w:b/>
          <w:i/>
          <w:lang w:eastAsia="zh-CN"/>
        </w:rPr>
        <w:t>8</w:t>
      </w:r>
      <w:r w:rsidRPr="00B05D29">
        <w:rPr>
          <w:rFonts w:eastAsiaTheme="minorEastAsia"/>
          <w:b/>
          <w:i/>
          <w:lang w:eastAsia="zh-CN"/>
        </w:rPr>
        <w:t>:</w:t>
      </w:r>
      <w:r>
        <w:rPr>
          <w:rFonts w:eastAsiaTheme="minorEastAsia"/>
          <w:b/>
          <w:i/>
          <w:lang w:eastAsia="zh-CN"/>
        </w:rPr>
        <w:t xml:space="preserve"> </w:t>
      </w:r>
      <w:r w:rsidRPr="00B05D29">
        <w:rPr>
          <w:rFonts w:eastAsiaTheme="minorEastAsia"/>
          <w:b/>
          <w:i/>
          <w:lang w:eastAsia="zh-CN"/>
        </w:rPr>
        <w:t xml:space="preserve">Information exchange between gNBs is up to BS’s implementation and shouldn’t be considered </w:t>
      </w:r>
      <w:r>
        <w:rPr>
          <w:rFonts w:eastAsiaTheme="minorEastAsia"/>
          <w:b/>
          <w:i/>
          <w:lang w:eastAsia="zh-CN"/>
        </w:rPr>
        <w:t>for</w:t>
      </w:r>
      <w:r w:rsidRPr="00B05D29">
        <w:rPr>
          <w:rFonts w:eastAsiaTheme="minorEastAsia"/>
          <w:b/>
          <w:i/>
          <w:lang w:eastAsia="zh-CN"/>
        </w:rPr>
        <w:t xml:space="preserve"> RAN 4 UE requirements definition.</w:t>
      </w:r>
      <w:r>
        <w:rPr>
          <w:rFonts w:eastAsiaTheme="minorEastAsia"/>
          <w:b/>
          <w:i/>
          <w:lang w:eastAsia="zh-CN"/>
        </w:rPr>
        <w:t>`</w:t>
      </w:r>
    </w:p>
    <w:p w14:paraId="3464C308" w14:textId="77777777" w:rsidR="000F7C4F" w:rsidRPr="00CA56B8" w:rsidRDefault="000F7C4F" w:rsidP="000F7C4F">
      <w:pPr>
        <w:overflowPunct w:val="0"/>
        <w:autoSpaceDE w:val="0"/>
        <w:autoSpaceDN w:val="0"/>
        <w:adjustRightInd w:val="0"/>
        <w:spacing w:before="120" w:after="120"/>
        <w:textAlignment w:val="baseline"/>
        <w:rPr>
          <w:rFonts w:eastAsiaTheme="minorEastAsia"/>
          <w:b/>
          <w:i/>
          <w:lang w:eastAsia="zh-CN"/>
        </w:rPr>
      </w:pPr>
      <w:r w:rsidRPr="00CA56B8">
        <w:rPr>
          <w:rFonts w:eastAsiaTheme="minorEastAsia" w:hint="eastAsia"/>
          <w:b/>
          <w:i/>
          <w:lang w:eastAsia="zh-CN"/>
        </w:rPr>
        <w:t>P</w:t>
      </w:r>
      <w:r w:rsidRPr="00CA56B8">
        <w:rPr>
          <w:rFonts w:eastAsiaTheme="minorEastAsia"/>
          <w:b/>
          <w:i/>
          <w:lang w:eastAsia="zh-CN"/>
        </w:rPr>
        <w:t xml:space="preserve">roposal </w:t>
      </w:r>
      <w:r>
        <w:rPr>
          <w:rFonts w:eastAsiaTheme="minorEastAsia"/>
          <w:b/>
          <w:i/>
          <w:lang w:eastAsia="zh-CN"/>
        </w:rPr>
        <w:t>1</w:t>
      </w:r>
      <w:r w:rsidRPr="00CA56B8">
        <w:rPr>
          <w:rFonts w:eastAsiaTheme="minorEastAsia"/>
          <w:b/>
          <w:i/>
          <w:lang w:eastAsia="zh-CN"/>
        </w:rPr>
        <w:t>: Don’t define a new signalling to inform UE the presence of CRS or to turn on CRS-IM.</w:t>
      </w:r>
    </w:p>
    <w:p w14:paraId="189ADB82" w14:textId="77777777" w:rsidR="000F7C4F" w:rsidRPr="00087866" w:rsidRDefault="000F7C4F" w:rsidP="000F7C4F">
      <w:pPr>
        <w:overflowPunct w:val="0"/>
        <w:autoSpaceDE w:val="0"/>
        <w:autoSpaceDN w:val="0"/>
        <w:adjustRightInd w:val="0"/>
        <w:spacing w:before="120" w:after="120"/>
        <w:textAlignment w:val="baseline"/>
        <w:rPr>
          <w:rFonts w:eastAsiaTheme="minorEastAsia"/>
          <w:b/>
          <w:i/>
          <w:lang w:eastAsia="zh-CN"/>
        </w:rPr>
      </w:pPr>
      <w:r w:rsidRPr="00087866">
        <w:rPr>
          <w:rFonts w:eastAsiaTheme="minorEastAsia"/>
          <w:b/>
          <w:i/>
          <w:lang w:eastAsia="zh-CN"/>
        </w:rPr>
        <w:t>Proposal 2: Configure inter-RAT measurement</w:t>
      </w:r>
      <w:r>
        <w:rPr>
          <w:rFonts w:eastAsiaTheme="minorEastAsia"/>
          <w:b/>
          <w:i/>
          <w:lang w:eastAsia="zh-CN"/>
        </w:rPr>
        <w:t>.</w:t>
      </w:r>
      <w:r w:rsidRPr="00087866">
        <w:rPr>
          <w:rFonts w:eastAsiaTheme="minorEastAsia"/>
          <w:b/>
          <w:i/>
          <w:lang w:eastAsia="zh-CN"/>
        </w:rPr>
        <w:t xml:space="preserve">  </w:t>
      </w:r>
    </w:p>
    <w:p w14:paraId="07E3B64A" w14:textId="77777777" w:rsidR="000F7C4F" w:rsidRDefault="000F7C4F" w:rsidP="000F7C4F">
      <w:r w:rsidRPr="00A911FC">
        <w:rPr>
          <w:rFonts w:eastAsiaTheme="minorEastAsia" w:hint="eastAsia"/>
          <w:b/>
          <w:i/>
          <w:lang w:eastAsia="zh-CN"/>
        </w:rPr>
        <w:t>P</w:t>
      </w:r>
      <w:r w:rsidRPr="00A911FC">
        <w:rPr>
          <w:rFonts w:eastAsiaTheme="minorEastAsia"/>
          <w:b/>
          <w:i/>
          <w:lang w:eastAsia="zh-CN"/>
        </w:rPr>
        <w:t xml:space="preserve">roposal 3: Define the requirements for </w:t>
      </w:r>
      <w:r>
        <w:rPr>
          <w:rFonts w:eastAsiaTheme="minorEastAsia"/>
          <w:b/>
          <w:i/>
          <w:lang w:eastAsia="zh-CN"/>
        </w:rPr>
        <w:t>LLR weighting</w:t>
      </w:r>
      <w:r w:rsidRPr="00A911FC">
        <w:rPr>
          <w:rFonts w:eastAsiaTheme="minorEastAsia"/>
          <w:b/>
          <w:i/>
          <w:lang w:eastAsia="zh-CN"/>
        </w:rPr>
        <w:t xml:space="preserve"> without network assistance</w:t>
      </w:r>
    </w:p>
    <w:p w14:paraId="45D4E0DE" w14:textId="77777777" w:rsidR="000F7C4F" w:rsidRPr="008B5E01" w:rsidRDefault="000F7C4F" w:rsidP="000F7C4F">
      <w:pPr>
        <w:overflowPunct w:val="0"/>
        <w:autoSpaceDE w:val="0"/>
        <w:autoSpaceDN w:val="0"/>
        <w:adjustRightInd w:val="0"/>
        <w:spacing w:before="120" w:after="120"/>
        <w:textAlignment w:val="baseline"/>
        <w:rPr>
          <w:rFonts w:eastAsiaTheme="minorEastAsia"/>
          <w:b/>
          <w:i/>
          <w:lang w:eastAsia="zh-CN"/>
        </w:rPr>
      </w:pPr>
      <w:r w:rsidRPr="008B5E01">
        <w:rPr>
          <w:rFonts w:eastAsiaTheme="minorEastAsia" w:hint="eastAsia"/>
          <w:b/>
          <w:i/>
          <w:lang w:eastAsia="zh-CN"/>
        </w:rPr>
        <w:t>P</w:t>
      </w:r>
      <w:r w:rsidRPr="008B5E01">
        <w:rPr>
          <w:rFonts w:eastAsiaTheme="minorEastAsia"/>
          <w:b/>
          <w:i/>
          <w:lang w:eastAsia="zh-CN"/>
        </w:rPr>
        <w:t>roposal 4: Consider following details for LLR weighting for information.</w:t>
      </w:r>
    </w:p>
    <w:p w14:paraId="12C37008" w14:textId="77777777" w:rsidR="000F7C4F" w:rsidRPr="00487821" w:rsidRDefault="000F7C4F" w:rsidP="0063774B">
      <w:pPr>
        <w:pStyle w:val="afa"/>
        <w:numPr>
          <w:ilvl w:val="0"/>
          <w:numId w:val="21"/>
        </w:numPr>
        <w:overflowPunct w:val="0"/>
        <w:spacing w:before="120" w:after="120"/>
        <w:textAlignment w:val="center"/>
        <w:rPr>
          <w:rFonts w:eastAsiaTheme="minorEastAsia"/>
          <w:b/>
          <w:i/>
        </w:rPr>
      </w:pPr>
      <w:r w:rsidRPr="00487821">
        <w:rPr>
          <w:rFonts w:eastAsiaTheme="minorEastAsia"/>
          <w:b/>
          <w:i/>
        </w:rPr>
        <w:t>Calculate the CRS power per receiving antenna</w:t>
      </w:r>
      <w:r>
        <w:rPr>
          <w:rFonts w:eastAsiaTheme="minorEastAsia"/>
          <w:b/>
          <w:i/>
        </w:rPr>
        <w:t xml:space="preserve"> and the power vector is </w:t>
      </w:r>
      <w:r w:rsidRPr="00487821">
        <w:rPr>
          <w:rFonts w:eastAsiaTheme="minorEastAsia"/>
          <w:b/>
          <w:i/>
        </w:rPr>
        <w:t xml:space="preserve"> </w:t>
      </w:r>
      <w:r w:rsidRPr="00487821">
        <w:rPr>
          <w:rFonts w:eastAsiaTheme="minorEastAsia"/>
          <w:b/>
          <w:i/>
          <w:noProof/>
        </w:rPr>
        <w:drawing>
          <wp:inline distT="0" distB="0" distL="0" distR="0" wp14:anchorId="0F4EE4E9" wp14:editId="60B07F88">
            <wp:extent cx="235135" cy="19659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262" cy="200882"/>
                    </a:xfrm>
                    <a:prstGeom prst="rect">
                      <a:avLst/>
                    </a:prstGeom>
                    <a:noFill/>
                    <a:ln>
                      <a:noFill/>
                    </a:ln>
                  </pic:spPr>
                </pic:pic>
              </a:graphicData>
            </a:graphic>
          </wp:inline>
        </w:drawing>
      </w:r>
    </w:p>
    <w:p w14:paraId="6EAD8C0A" w14:textId="77777777" w:rsidR="000F7C4F" w:rsidRPr="00487821" w:rsidRDefault="000F7C4F" w:rsidP="0063774B">
      <w:pPr>
        <w:pStyle w:val="afa"/>
        <w:numPr>
          <w:ilvl w:val="0"/>
          <w:numId w:val="21"/>
        </w:numPr>
        <w:overflowPunct w:val="0"/>
        <w:spacing w:before="120" w:after="120"/>
        <w:ind w:left="357" w:hanging="357"/>
        <w:textAlignment w:val="center"/>
        <w:rPr>
          <w:rFonts w:eastAsiaTheme="minorEastAsia"/>
          <w:b/>
          <w:i/>
        </w:rPr>
      </w:pPr>
      <w:r w:rsidRPr="00487821">
        <w:rPr>
          <w:rFonts w:eastAsiaTheme="minorEastAsia"/>
          <w:b/>
          <w:i/>
        </w:rPr>
        <w:lastRenderedPageBreak/>
        <w:t xml:space="preserve">Update the LLR of CRS REs by adding the </w:t>
      </w:r>
      <w:r w:rsidRPr="00487821">
        <w:rPr>
          <w:rFonts w:eastAsiaTheme="minorEastAsia"/>
          <w:b/>
          <w:i/>
          <w:noProof/>
        </w:rPr>
        <w:drawing>
          <wp:inline distT="0" distB="0" distL="0" distR="0" wp14:anchorId="6E1969C8" wp14:editId="5FFC14A4">
            <wp:extent cx="491416" cy="155448"/>
            <wp:effectExtent l="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813" cy="164114"/>
                    </a:xfrm>
                    <a:prstGeom prst="rect">
                      <a:avLst/>
                    </a:prstGeom>
                    <a:noFill/>
                    <a:ln>
                      <a:noFill/>
                    </a:ln>
                  </pic:spPr>
                </pic:pic>
              </a:graphicData>
            </a:graphic>
          </wp:inline>
        </w:drawing>
      </w:r>
      <w:r w:rsidRPr="00487821">
        <w:rPr>
          <w:rFonts w:eastAsiaTheme="minorEastAsia"/>
          <w:b/>
          <w:i/>
        </w:rPr>
        <w:t xml:space="preserve"> to interference plus noise covariance in MMSE-IRC processing.</w:t>
      </w:r>
    </w:p>
    <w:p w14:paraId="03BE0D5A" w14:textId="7532A487" w:rsidR="000F7C4F" w:rsidRPr="000F7C4F" w:rsidRDefault="000F7C4F" w:rsidP="000F7C4F">
      <w:pPr>
        <w:overflowPunct w:val="0"/>
        <w:autoSpaceDE w:val="0"/>
        <w:autoSpaceDN w:val="0"/>
        <w:adjustRightInd w:val="0"/>
        <w:spacing w:before="120" w:after="120"/>
        <w:textAlignment w:val="baseline"/>
        <w:rPr>
          <w:rFonts w:eastAsiaTheme="minorEastAsia"/>
          <w:b/>
          <w:i/>
          <w:lang w:eastAsia="zh-CN"/>
        </w:rPr>
      </w:pPr>
      <w:r w:rsidRPr="00B8596C">
        <w:rPr>
          <w:rFonts w:eastAsiaTheme="minorEastAsia"/>
          <w:b/>
          <w:i/>
          <w:lang w:eastAsia="zh-CN"/>
        </w:rPr>
        <w:t xml:space="preserve">Proposal 5: Further </w:t>
      </w:r>
      <w:r>
        <w:rPr>
          <w:rFonts w:eastAsiaTheme="minorEastAsia"/>
          <w:b/>
          <w:i/>
          <w:lang w:eastAsia="zh-CN"/>
        </w:rPr>
        <w:t>discuss the is</w:t>
      </w:r>
      <w:r w:rsidRPr="00B8596C">
        <w:rPr>
          <w:rFonts w:eastAsiaTheme="minorEastAsia"/>
          <w:b/>
          <w:i/>
          <w:lang w:eastAsia="zh-CN"/>
        </w:rPr>
        <w:t>sue that serving cell’s</w:t>
      </w:r>
      <w:r>
        <w:rPr>
          <w:rFonts w:eastAsiaTheme="minorEastAsia"/>
          <w:b/>
          <w:i/>
          <w:lang w:eastAsia="zh-CN"/>
        </w:rPr>
        <w:t xml:space="preserve"> 2</w:t>
      </w:r>
      <w:r w:rsidRPr="00E0467E">
        <w:rPr>
          <w:rFonts w:eastAsiaTheme="minorEastAsia"/>
          <w:b/>
          <w:i/>
          <w:vertAlign w:val="superscript"/>
          <w:lang w:eastAsia="zh-CN"/>
        </w:rPr>
        <w:t>nd</w:t>
      </w:r>
      <w:r>
        <w:rPr>
          <w:rFonts w:eastAsiaTheme="minorEastAsia"/>
          <w:b/>
          <w:i/>
          <w:lang w:eastAsia="zh-CN"/>
        </w:rPr>
        <w:t xml:space="preserve"> </w:t>
      </w:r>
      <w:r w:rsidRPr="00B8596C">
        <w:rPr>
          <w:rFonts w:eastAsiaTheme="minorEastAsia"/>
          <w:b/>
          <w:i/>
          <w:lang w:eastAsia="zh-CN"/>
        </w:rPr>
        <w:t xml:space="preserve"> DMRS is overlapped with neighboring cell’s CRS for simulation assumption.</w:t>
      </w:r>
    </w:p>
    <w:p w14:paraId="0ADC3540" w14:textId="77777777" w:rsidR="005F6954" w:rsidRDefault="005F6954" w:rsidP="005F6954">
      <w:pPr>
        <w:pStyle w:val="1"/>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CF396F7" w14:textId="587D3C43" w:rsidR="005F6954" w:rsidRDefault="0030002B" w:rsidP="00FB55C6">
      <w:pPr>
        <w:pStyle w:val="afa"/>
        <w:numPr>
          <w:ilvl w:val="0"/>
          <w:numId w:val="12"/>
        </w:numPr>
        <w:spacing w:beforeLines="50" w:before="120" w:afterLines="50" w:after="120"/>
        <w:contextualSpacing w:val="0"/>
        <w:rPr>
          <w:rFonts w:eastAsiaTheme="minorEastAsia"/>
        </w:rPr>
      </w:pPr>
      <w:r>
        <w:rPr>
          <w:rFonts w:eastAsiaTheme="minorEastAsia"/>
          <w:lang w:val="en-GB"/>
        </w:rPr>
        <w:t>R4-21</w:t>
      </w:r>
      <w:r w:rsidR="00CE22FD">
        <w:rPr>
          <w:rFonts w:eastAsiaTheme="minorEastAsia"/>
          <w:lang w:val="en-GB"/>
        </w:rPr>
        <w:t>157</w:t>
      </w:r>
      <w:r w:rsidR="00722409">
        <w:rPr>
          <w:rFonts w:eastAsiaTheme="minorEastAsia"/>
          <w:lang w:val="en-GB"/>
        </w:rPr>
        <w:t>30</w:t>
      </w:r>
      <w:r>
        <w:rPr>
          <w:rFonts w:eastAsiaTheme="minorEastAsia"/>
          <w:lang w:val="en-GB"/>
        </w:rPr>
        <w:t>,</w:t>
      </w:r>
      <w:r w:rsidRPr="00722409">
        <w:rPr>
          <w:rFonts w:eastAsiaTheme="minorEastAsia"/>
        </w:rPr>
        <w:t xml:space="preserve"> </w:t>
      </w:r>
      <w:r w:rsidR="00722409" w:rsidRPr="00722409">
        <w:rPr>
          <w:rFonts w:eastAsiaTheme="minorEastAsia"/>
        </w:rPr>
        <w:t>WF on general and PDSCH demodulation requirements for inter-cell interference MMSE-IRC</w:t>
      </w:r>
    </w:p>
    <w:p w14:paraId="3C00E307" w14:textId="77777777" w:rsidR="00722409" w:rsidRPr="00722409" w:rsidRDefault="0030002B" w:rsidP="00722409">
      <w:pPr>
        <w:pStyle w:val="afa"/>
        <w:numPr>
          <w:ilvl w:val="0"/>
          <w:numId w:val="12"/>
        </w:numPr>
        <w:spacing w:beforeLines="50" w:before="120" w:afterLines="50" w:after="120"/>
        <w:contextualSpacing w:val="0"/>
        <w:rPr>
          <w:rFonts w:eastAsiaTheme="minorEastAsia"/>
          <w:lang w:val="en-GB"/>
        </w:rPr>
      </w:pPr>
      <w:r w:rsidRPr="00722409">
        <w:rPr>
          <w:rFonts w:eastAsiaTheme="minorEastAsia"/>
          <w:lang w:val="en-GB"/>
        </w:rPr>
        <w:t>R4-2113</w:t>
      </w:r>
      <w:r w:rsidR="00722409" w:rsidRPr="00722409">
        <w:rPr>
          <w:rFonts w:eastAsiaTheme="minorEastAsia"/>
          <w:lang w:val="en-GB"/>
        </w:rPr>
        <w:t>806, Motivation for introduction of new NR UE advanced receivers</w:t>
      </w:r>
    </w:p>
    <w:p w14:paraId="67F35CD7" w14:textId="040E8494" w:rsidR="00FB55C6" w:rsidRPr="005F6954" w:rsidRDefault="00FB55C6" w:rsidP="00722409">
      <w:pPr>
        <w:pStyle w:val="afa"/>
        <w:ind w:left="420"/>
        <w:rPr>
          <w:rFonts w:eastAsiaTheme="minorEastAsia"/>
        </w:rPr>
      </w:pPr>
    </w:p>
    <w:sectPr w:rsidR="00FB55C6"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ACEFB" w14:textId="77777777" w:rsidR="00691881" w:rsidRDefault="00691881">
      <w:r>
        <w:separator/>
      </w:r>
    </w:p>
  </w:endnote>
  <w:endnote w:type="continuationSeparator" w:id="0">
    <w:p w14:paraId="1D1B58DB" w14:textId="77777777" w:rsidR="00691881" w:rsidRDefault="0069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656C8" w14:textId="77777777" w:rsidR="00691881" w:rsidRDefault="00691881">
      <w:r>
        <w:separator/>
      </w:r>
    </w:p>
  </w:footnote>
  <w:footnote w:type="continuationSeparator" w:id="0">
    <w:p w14:paraId="089D0E57" w14:textId="77777777" w:rsidR="00691881" w:rsidRDefault="006918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18"/>
  </w:num>
  <w:num w:numId="4">
    <w:abstractNumId w:val="20"/>
  </w:num>
  <w:num w:numId="5">
    <w:abstractNumId w:val="14"/>
  </w:num>
  <w:num w:numId="6">
    <w:abstractNumId w:val="2"/>
  </w:num>
  <w:num w:numId="7">
    <w:abstractNumId w:val="6"/>
  </w:num>
  <w:num w:numId="8">
    <w:abstractNumId w:val="11"/>
  </w:num>
  <w:num w:numId="9">
    <w:abstractNumId w:val="12"/>
  </w:num>
  <w:num w:numId="10">
    <w:abstractNumId w:val="16"/>
  </w:num>
  <w:num w:numId="11">
    <w:abstractNumId w:val="19"/>
  </w:num>
  <w:num w:numId="12">
    <w:abstractNumId w:val="17"/>
  </w:num>
  <w:num w:numId="13">
    <w:abstractNumId w:val="9"/>
  </w:num>
  <w:num w:numId="14">
    <w:abstractNumId w:val="7"/>
  </w:num>
  <w:num w:numId="15">
    <w:abstractNumId w:val="15"/>
  </w:num>
  <w:num w:numId="16">
    <w:abstractNumId w:val="10"/>
  </w:num>
  <w:num w:numId="17">
    <w:abstractNumId w:val="4"/>
  </w:num>
  <w:num w:numId="18">
    <w:abstractNumId w:val="0"/>
  </w:num>
  <w:num w:numId="19">
    <w:abstractNumId w:val="8"/>
  </w:num>
  <w:num w:numId="20">
    <w:abstractNumId w:val="13"/>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CB8"/>
    <w:rsid w:val="00014462"/>
    <w:rsid w:val="00015330"/>
    <w:rsid w:val="0001565F"/>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F05"/>
    <w:rsid w:val="00285749"/>
    <w:rsid w:val="00285AE4"/>
    <w:rsid w:val="0028675B"/>
    <w:rsid w:val="002875C7"/>
    <w:rsid w:val="002908C5"/>
    <w:rsid w:val="002928C7"/>
    <w:rsid w:val="00292EAA"/>
    <w:rsid w:val="002934AE"/>
    <w:rsid w:val="00293D64"/>
    <w:rsid w:val="00293D85"/>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AB"/>
    <w:rsid w:val="007678C0"/>
    <w:rsid w:val="00767A78"/>
    <w:rsid w:val="00767AAC"/>
    <w:rsid w:val="007700E9"/>
    <w:rsid w:val="00770668"/>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3473"/>
    <w:rsid w:val="00AF45CD"/>
    <w:rsid w:val="00AF4A07"/>
    <w:rsid w:val="00AF4E18"/>
    <w:rsid w:val="00AF7515"/>
    <w:rsid w:val="00B00341"/>
    <w:rsid w:val="00B010E3"/>
    <w:rsid w:val="00B02DCF"/>
    <w:rsid w:val="00B02E8D"/>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1068"/>
    <w:rsid w:val="00FF11A3"/>
    <w:rsid w:val="00FF16B5"/>
    <w:rsid w:val="00FF2707"/>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8B56E-86E1-4E36-8ECB-90C80CBE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5268</TotalTime>
  <Pages>5</Pages>
  <Words>1784</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17</cp:revision>
  <cp:lastPrinted>2009-04-22T01:01:00Z</cp:lastPrinted>
  <dcterms:created xsi:type="dcterms:W3CDTF">2021-08-06T18:40:00Z</dcterms:created>
  <dcterms:modified xsi:type="dcterms:W3CDTF">2021-10-22T17:28:00Z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(3)xvCJL9jrvVaZ8Xg5RMCU2YDBFI0nQ7e4Tx/1OKtCMYn9EPTkfj+fz8C+HF0ajMiQ1GBYFCnA
Zbe9yRrb2rwETJ3UoQR7aODCAesigQrpJSSoSsvM/yLV84pPao1tBEVosAE0dur2S0BXM0GV
u4ZdG8NCTyLfM+ME44KsEiGHU67qDfY/iDbZTYbUDByFr2s6CCNyP+HXb1bzH2XdasIkFaHU
9XpIHfVT0Bcf39vlz9</vt:lpwstr>
  </property>
  <property fmtid="{D5CDD505-2E9C-101B-9397-08002B2CF9AE}" pid="17" name="_2015_ms_pID_725343_00">
    <vt:lpwstr>_2015_ms_pID_725343</vt:lpwstr>
  </property>
  <property fmtid="{D5CDD505-2E9C-101B-9397-08002B2CF9AE}" pid="18" name="_2015_ms_pID_7253431">
    <vt:lpwstr>/hM+IaVVXQjhnaCWHARotuxgTUZzZJdGvujdGNRCg/vAVrvDRmHzDE
1ww19vRjljSu6uefBFsd9iY7zA+92e2/AtzZGk8n/XTcPNFykUQF04thvSZkf9kREygQTv4A
jjGNWJlzvkCNhtziaKYwoY3r+KCvLhDpTnxJL70Disyt0F7srKF0sfK3bFnVy749ILf0vCIG
OzmtOYXBaEjNsZ6g69nEa/SrCe9eX2ADhEJT</vt:lpwstr>
  </property>
  <property fmtid="{D5CDD505-2E9C-101B-9397-08002B2CF9AE}" pid="19" name="_2015_ms_pID_7253431_00">
    <vt:lpwstr>_2015_ms_pID_7253431</vt:lpwstr>
  </property>
  <property fmtid="{D5CDD505-2E9C-101B-9397-08002B2CF9AE}" pid="20" name="_2015_ms_pID_7253432">
    <vt:lpwstr>2W9EX8WNNzd4DZIue7kJ6cYPzEkLbeZvsmQJ
wLnXxf7oBM75Yyya6vchzOIs1x37UzSA2mpw3S1TlVLd/JYYS+A=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1634896696</vt:lpwstr>
  </property>
</Properties>
</file>